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2695" w14:textId="bef2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Жанааркинского района от 25 ноября 2021 года № 115/01 "Об утверждении Правил предоставления коммунальных услуг в Жанааркинского районе"</w:t>
      </w:r>
    </w:p>
    <w:p>
      <w:pPr>
        <w:spacing w:after="0"/>
        <w:ind w:left="0"/>
        <w:jc w:val="both"/>
      </w:pPr>
      <w:r>
        <w:rPr>
          <w:rFonts w:ascii="Times New Roman"/>
          <w:b w:val="false"/>
          <w:i w:val="false"/>
          <w:color w:val="000000"/>
          <w:sz w:val="28"/>
        </w:rPr>
        <w:t>Постановление акимата Жанааркинского района области Ұлытау от 11 марта 2025 года № 25/03</w:t>
      </w:r>
    </w:p>
    <w:p>
      <w:pPr>
        <w:spacing w:after="0"/>
        <w:ind w:left="0"/>
        <w:jc w:val="both"/>
      </w:pPr>
      <w:bookmarkStart w:name="z4" w:id="0"/>
      <w:r>
        <w:rPr>
          <w:rFonts w:ascii="Times New Roman"/>
          <w:b w:val="false"/>
          <w:i w:val="false"/>
          <w:color w:val="000000"/>
          <w:sz w:val="28"/>
        </w:rPr>
        <w:t>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Жанааркинского района от 25 ноября 2021 года №115/01 "Об утверждении Правил предоставления коммунальных услуг в Жанааркинском районе"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Жанааркинском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0"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1"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3"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5"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6"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7"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18"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9"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1"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2"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3"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4"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5"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6"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8"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9"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1"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 w:id="2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7"/>
    <w:bookmarkStart w:name="z34"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8"/>
    <w:bookmarkStart w:name="z35"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9"/>
    <w:bookmarkStart w:name="z36" w:id="3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0"/>
    <w:bookmarkStart w:name="z37" w:id="3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2"/>
    <w:bookmarkStart w:name="z40" w:id="3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3"/>
    <w:bookmarkStart w:name="z41" w:id="3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предоставления коммунальных услуг, утвержденным приказом и.о.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за № 20542).";</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bookmarkStart w:name="z52" w:id="4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0"/>
    <w:bookmarkStart w:name="z53" w:id="41"/>
    <w:p>
      <w:pPr>
        <w:spacing w:after="0"/>
        <w:ind w:left="0"/>
        <w:jc w:val="both"/>
      </w:pPr>
      <w:r>
        <w:rPr>
          <w:rFonts w:ascii="Times New Roman"/>
          <w:b w:val="false"/>
          <w:i w:val="false"/>
          <w:color w:val="000000"/>
          <w:sz w:val="28"/>
        </w:rPr>
        <w:t>
      2) характер ухудшения качества коммунальных услуг;</w:t>
      </w:r>
    </w:p>
    <w:bookmarkEnd w:id="41"/>
    <w:bookmarkStart w:name="z54" w:id="4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2"/>
    <w:bookmarkStart w:name="z55" w:id="4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3"/>
    <w:bookmarkStart w:name="z56" w:id="4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4"/>
    <w:bookmarkStart w:name="z57" w:id="4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5"/>
    <w:bookmarkStart w:name="z58" w:id="4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6"/>
    <w:bookmarkStart w:name="z59" w:id="4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7"/>
    <w:bookmarkStart w:name="z60" w:id="4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8"/>
    <w:bookmarkStart w:name="z61" w:id="4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49"/>
    <w:bookmarkStart w:name="z62" w:id="5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0"/>
    <w:bookmarkStart w:name="z63" w:id="5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1"/>
    <w:bookmarkStart w:name="z64" w:id="52"/>
    <w:p>
      <w:pPr>
        <w:spacing w:after="0"/>
        <w:ind w:left="0"/>
        <w:jc w:val="both"/>
      </w:pPr>
      <w:r>
        <w:rPr>
          <w:rFonts w:ascii="Times New Roman"/>
          <w:b w:val="false"/>
          <w:i w:val="false"/>
          <w:color w:val="000000"/>
          <w:sz w:val="28"/>
        </w:rPr>
        <w:t>
      дополнить пунктом 3-1 следующего содержания:</w:t>
      </w:r>
    </w:p>
    <w:bookmarkEnd w:id="52"/>
    <w:bookmarkStart w:name="z65" w:id="5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53"/>
    <w:bookmarkStart w:name="z66" w:id="54"/>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4"/>
    <w:bookmarkStart w:name="z67" w:id="5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55"/>
    <w:bookmarkStart w:name="z68" w:id="5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 Кожукаев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w:t>
            </w:r>
            <w:r>
              <w:br/>
            </w:r>
            <w:r>
              <w:rPr>
                <w:rFonts w:ascii="Times New Roman"/>
                <w:b w:val="false"/>
                <w:i w:val="false"/>
                <w:color w:val="000000"/>
                <w:sz w:val="20"/>
              </w:rPr>
              <w:t>района</w:t>
            </w:r>
            <w:r>
              <w:br/>
            </w:r>
            <w:r>
              <w:rPr>
                <w:rFonts w:ascii="Times New Roman"/>
                <w:b w:val="false"/>
                <w:i w:val="false"/>
                <w:color w:val="000000"/>
                <w:sz w:val="20"/>
              </w:rPr>
              <w:t>от 11 марта 2025 года</w:t>
            </w:r>
            <w:r>
              <w:br/>
            </w:r>
            <w:r>
              <w:rPr>
                <w:rFonts w:ascii="Times New Roman"/>
                <w:b w:val="false"/>
                <w:i w:val="false"/>
                <w:color w:val="000000"/>
                <w:sz w:val="20"/>
              </w:rPr>
              <w:t>№ 25/03</w:t>
            </w:r>
          </w:p>
        </w:tc>
      </w:tr>
    </w:tbl>
    <w:bookmarkStart w:name="z71" w:id="57"/>
    <w:p>
      <w:pPr>
        <w:spacing w:after="0"/>
        <w:ind w:left="0"/>
        <w:jc w:val="left"/>
      </w:pPr>
      <w:r>
        <w:rPr>
          <w:rFonts w:ascii="Times New Roman"/>
          <w:b/>
          <w:i w:val="false"/>
          <w:color w:val="000000"/>
        </w:rPr>
        <w:t xml:space="preserve"> Біріңғай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