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51d8" w14:textId="ed0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науки и высшего образования Республики Казахстан от 25 декабря 2024 года № 592 "Об утверждении Правил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февраля 2025 года № 70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25 декабря 2024 года № 592 "Об утверждении Правил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592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регламентируют оплату труда научных работников государственных научных организаций и государственных организаций высшего и (или) послевузовского образования, а также организаций, приравненных к государственным, выполняющих государственный заказ (далее – государственные организации).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Приравненными к государственным научным организациям являются научные организации, пятьдесят и более процентов голосующих акций (долей участия в уставном капитале) которых принадлежат государству, а также научные организации,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заработной платы научным работникам государственных организаций производится в пределах утвержденного бюджета на оплату труда при выполнении государственного заказа.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Оплата труда научных работников государственных научных организаций и государственных организаций высшего и (или) послевузовского образования, выполняющих государственный заказ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труда научных работников государственных организаций, выполняющих государственный заказ на проведение научных исследований из государственного бюджета, за исключением ведущих ученых, при базовом финансировании научной и (или) научно-технической деятельности, определяется на основе базовой ставки.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Должностной оклад рассчитывается по нижеследующей формуле: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ДС х Кп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– должностная ставка, которая рассчитывается по формуле: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 = Сбаз х Кдо,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Сбаз – базовая ставка, равная 190 000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Кдо - коэффициент для исчисления должностных окладов научных работников государственных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поправочный коэффициент, который является произведением нижеследующих коэффициентов: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= Квид х Ктип х Крук,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Квид – коэффициент по виду проводимых исследований: для фундаментальных исследований –1.0, прикладных – 1,15;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Ктип – коэффициент по типу финансирования: грантовое финансирование – 2,0, программно-целевое финансирование – 2,15; финансирование научных организаций, осуществляющих фундаментальные научные исследования – 0,67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Крук – повышающий коэффициент за руководство проектами: для руководителя – 1,25, для исполнителя –1,0.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научного работника государственных организаций зависит от квалификации, сложности выполняемой работы, количества и качества затраченного труда. 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труда научных работников государственных организаций, производится согласно заключенным договорам в рамках установленного бюджета на оплату труда (фонда оплаты труда) на соответствующий год в соответствии с нормами действующего законодательства.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выплата к должностным окладам научных работников государственных организаций устанавливается решением руководителя организации, оформленным приказом по письменному ходатайству руководителя программ/проектов в соответствии с качеством и интенсивностью выполняемых работ научным работником и выплачивается в пределах утвержденного фонда оплаты труда.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оплаты труда, определенные трудовым договором, не могут быть ухудшены по сравнению с условиями, установленными Трудовым Кодексом Республики Казахстан и иными нормативными правовыми актами, содержащими нормы трудового права, коллективным договором, соглашениями, локальными нормативными актами.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Научным работникам государственных организаций,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Заработная плата, включая доплаты, выплачивается за фактически отработанное время, учтенное в документах работодателя по учету рабочего времени.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труда научных работников государственных организаций, работающих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в зависимости от выполненного объема работ. Определение размеров заработной платы в отношении должности по основной работе и должности, замещаемой по трудовому договору о работе по совместительству, производится раздельно по каждой из должностей по представлению руководителя программ/проектов в соответствии с действующим законодательством, в том числе Социального кодекса Республики Казахстан.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трудового договора и (или) актом работодателя может устанавливаться почасовая оплата труда за фактически выполненные работы при неполном рабочем дне или его неполной загрузке, а также для оплаты работ временного или разового характера.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Месячная заработная плата работника не может быть ниже минимального размера оплаты труда, установленного в соответствии с законодательством Республики Казахстан,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организаций,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финансируемых за счет бюджетных средств в форме грантового, программно-целевого финансирования и финансирования научных организаций, осуществляющих фундаментальные научные исследования настоящие Правила, распространяются на отношения, возникшие по обязательствам на выполнение научно-исследовательских работ по результатам объявленных конкурсных процедур с начала введения действия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должностей научных работников государственных организаций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сотрудник, профессор, заведующий лабораторией, заведующий отделом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ассоциированный профессор (доцент), ассоциированный профессор (доцент)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сотрудник, ведущий инженер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инженер, старший 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Лаборант, техник, ассистент, 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Примечание*: руководителям организаций предоставляется право к наименованиям должностей, указанным в данной классификации, применять специальные дополнительные наименования, характеризующие специфику деятельности, а также приравнивать иные наименования должностей, исходя из функциональных обязанностей.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научных работников государственных организаций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Стаж работы по специальности в годах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государственный заказ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Доплаты за звание и ученую степень научных работников государственных организаций,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 наук, докторам философии (PhD), докторам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МРП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устанавливается научным работникам, осуществляющим научно-исследовательские работы, в рамках базового финансирования и финансирования научных организаций, осуществляющих фундаментальные научные исследования, или в пределах утвержденных сумм по проектам грантового и программно-целевого финансирования, а также педагогам, являющимся гражданами Республики Казахстан, осуществляющим научно-педагогическую деятельность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заказ, при наличии соответствующего диплома, выданного уполномоченным органом в области аттестации научных кадров высшей квалификации, или удостоверения о признании документа об образовании и производится по основному месту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Докторам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профессорам (доцентам) с ученой степенью кандидата наук, доктора философии (PhD) и доктора по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Ассоциированным профессорам (доцентам) с ученой степенью доктора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Профессорам с ученой степенью кандидата наук, доктора философии (PhD), доктора по профилю и доктора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