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f55a" w14:textId="dd2f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p>
      <w:pPr>
        <w:spacing w:after="0"/>
        <w:ind w:left="0"/>
        <w:jc w:val="both"/>
      </w:pPr>
      <w:r>
        <w:rPr>
          <w:rFonts w:ascii="Times New Roman"/>
          <w:b w:val="false"/>
          <w:i w:val="false"/>
          <w:color w:val="000000"/>
          <w:sz w:val="28"/>
        </w:rPr>
        <w:t>Приказ Министра энергетики Республики Казахстан от 21 мая 2025 года № 217-н/қ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и </w:t>
      </w:r>
      <w:r>
        <w:rPr>
          <w:rFonts w:ascii="Times New Roman"/>
          <w:b w:val="false"/>
          <w:i w:val="false"/>
          <w:color w:val="000000"/>
          <w:sz w:val="28"/>
        </w:rPr>
        <w:t>пунктом 2-3</w:t>
      </w:r>
      <w:r>
        <w:rPr>
          <w:rFonts w:ascii="Times New Roman"/>
          <w:b w:val="false"/>
          <w:i w:val="false"/>
          <w:color w:val="000000"/>
          <w:sz w:val="28"/>
        </w:rPr>
        <w:t xml:space="preserve"> статьи 20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предельные цены</w:t>
      </w:r>
      <w:r>
        <w:rPr>
          <w:rFonts w:ascii="Times New Roman"/>
          <w:b w:val="false"/>
          <w:i w:val="false"/>
          <w:color w:val="000000"/>
          <w:sz w:val="28"/>
        </w:rPr>
        <w:t xml:space="preserve">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2025 года по 30 июня 2026 года.</w:t>
      </w:r>
    </w:p>
    <w:bookmarkEnd w:id="1"/>
    <w:bookmarkStart w:name="z6" w:id="2"/>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2025 года № 217-н/қ</w:t>
            </w:r>
          </w:p>
        </w:tc>
      </w:tr>
    </w:tbl>
    <w:bookmarkStart w:name="z14" w:id="8"/>
    <w:p>
      <w:pPr>
        <w:spacing w:after="0"/>
        <w:ind w:left="0"/>
        <w:jc w:val="left"/>
      </w:pPr>
      <w:r>
        <w:rPr>
          <w:rFonts w:ascii="Times New Roman"/>
          <w:b/>
          <w:i w:val="false"/>
          <w:color w:val="000000"/>
        </w:rPr>
        <w:t xml:space="preserve"> Предельные цены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2025 года по 30 июня 2026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тенге за тысячу кубических метров без учета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(семьдесят две тысячи восемьсот сорок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(семьдесят шесть тысяч шестьсот восемьдесят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(семьдесят одна тысяча сто двадцать два)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(семьдесят две тысячи восемьсот сорок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 (пятьдесят четыре тысячи девятьсот тридцать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(семьдесят шесть тысяч шестьсот восемьдесят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 (сорок одна тысяча девятьсот девяносто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55 365 (пятьдесят пять тысяч триста шестьдесят пять)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 (семьдесят тысяч шестьсот тридцать девять)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76 686 (семьдесят шесть тысяч шестьсот восемьдесят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(семьдесят две тысячи восемьсот сорок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62 951 (шестьдесят две тысячи девятьсот пятьдесят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59 179 (пятьдесят девять тысяч сто семьдесят девять)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 (пятьдесят семь тысяч шестьсот сорок девять)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 (семьдесят одна тысяча сто двадцать два)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72 846 (семьдесят две тысячи восемьсот сорок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 (тринадцать тысяч шестьдесят девять)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