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45f9" w14:textId="5cd4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первый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7 февраля 2025 года № 06/01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акимат Карагандинский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первый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2025 года № 06/01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цены на 1 квартал 2025 года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производителей, оптовиков на основании коммерческих предложений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производители/оптовики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средние/мелкие производители/оптовики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Рожки (весовые)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шлифованный, полированный (весовой)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гречневая (весовая)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несоленое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лопаточно-грудная часть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1 категории, десяток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отпускная цена (производителя и отптовика)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1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2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логистические затраты*,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хранение,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цена за кг/л/дес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