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6050" w14:textId="a726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городского маслихата от 19 декабря 2024 года № 19/150 "О бюджете посҰлков Гулшат и Саяк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27 марта 2025 года № 20/163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19 декабря 2024 года №19/150 "О бюджете поселков Гулшат и Саяк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Гулшат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93 241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91 533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95 148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1 907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Саяк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184 682 тысяч тенге, в том числе по: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112 179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5 758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66 745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230 968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- 46 286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46 286 тысяч тенге: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46 286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20/163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2024 года №19/150 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Гулшат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20/163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декабря 2024 года №19/150 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Саяк на 2025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