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5bda5" w14:textId="fc5bd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от 27 декабря 2024 года № 368 "О бюджете сельского округа Майлыбас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5 марта 2025 года № 396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районногомаслихата Кызылординской области "О бюджете сельского округа Майлыбас на 2025-2027 годы"от 27 декабря 2024 года № 368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Майлыбас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124309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7148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116961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124673,1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-364,1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364,1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364,1 тысяч тенге.".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Предусмотреть в 2024 году возврат неиспользованных (неиспользованных) целевых трансфертов в сумме 1,1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Казалинского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марта 2025 года № 396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368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Майлыбас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