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624d" w14:textId="46f6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2025 год по городу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17 апреля 2025 года № 21/138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10-3 Закона Республики Казахстан "О жилищных отношениях", с подпунктом 15) пункта 1 статьи 6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Актауский городской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2025 год по городу Актау в сумме 42,58 тенге за один квадратный метр ежемесячно.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Актауского  городского маслихата 	С.Т.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