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b6f2" w14:textId="0abb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марта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по Денисовскому району в сумме 41,05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