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896f" w14:textId="5e98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252 "О бюджете Сорочинского сельского округа Сарыкольского района Костанайской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14 февраля 2025 года № 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Сорочинского сельского округа Сарыкольского района Костанайской области на 2025-2027 годы" от 30 декабря 2024 года № 252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Сорочинского сельского округа Сарыкольского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219 703,0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24 651,0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195 052,0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232 347,2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-12 644,2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12 644,2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12 644,2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232 347,2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- 12 644,2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