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62f0" w14:textId="1b26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25 декабря 2024 года № 1/19 "Об утверждении бюджета города Петропавловск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февраля 2025 года № 3/21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2025-2027 годы" от 25 декабря 2024 года № 1/19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Петропавловска на 2025 – 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64 722 659,6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28 386 099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361 993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8 799 975,6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27 174 592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62 736 037,6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2 336 622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-2 336 622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1 478 945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4 744 741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929 174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64 722 659,6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62 736 037,6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23 737 805,4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14 490 521,4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