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9246" w14:textId="6a0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Бескольского сельского округа Кызылжарского района Северо-Казахстанской области от 10 февраля 2025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заявления № ЖТ-2025-00258695 от 27 января 2025 года Товарищества с ограниченной ответственностью "КаР-Тел", аким Бескольского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"КаР-Тел" публичный сервитут, общей площадью 0,0148 га на 49 лет для эксплуатации волоконно-оптической линии, расположенного по адресу: Северо-Казахстанская область, Кызылжарский район, Бескольский сельский округ, село Бесколь.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Данное решение вступает в силу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