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07a3" w14:textId="2890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27 февраля 2025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самоуправлении в Республике Казахстан", на основании заявления линейной производственно-диспетчерской станции "Петропавловск" (ЛПДС "Петропавловск") филиал от 13 февраля 2025 года и разработанного землеустроительного проекта утвержденного приказом руководителя коммунального государственного учреждения "Кызылжарский районный отдел земельных отношений" № 54 от 03 февраля 2025 года, аким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"Транснефть-Урал" право ограниченного целевого пользования (публичный сервитут) сроком на 3 года на земельный участок общей площадью - 0,0491 га, в том числе по угодьям: пастбища естественные 0,0491 га, для реконструкции нефтепродуктопровода, расположенный по адресу село Петерфельд Петерфельдского сельского округа, Кызылжарского района,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 и сервитуты: земельный участок пересекает: охранная зона МНПП "Уфа-Омск", "Уфа-Петропавловск" АО "Транснефть-Урал", охранная зона МН "Туймазы-Омск-Новосибирск-2" (МН "ТОН-2") АО "КазТрансОйл".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 считать делимым.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