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80c6" w14:textId="8668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местного бюджета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10 января 2025 года № 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условия установления стимулирующих надбавок к должностным окладам работников организаций, финансируемых из местного бюджета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Тайыншинского района Северо-Казахстанской области" в установленном законодательством Республики Казахстан порядке обеспечить в течение пяти рабочих дней со дня подписания настоящего постановления направить его копии в электроном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Тайыншинского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июля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2025 года №06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местного бюджета Тайыншинского района Северо-Казахстанской области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стимулирующих надбавок к должностным окладам работников организаций, финансируемых из местного бюджета Тайыншинского района Северо-Казахстанской области (далее – стимулирующие надбавки)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местного бюджета (далее – организация).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подпунктом 37)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Администратором бюджетной программы на основании установленного размера стимулирующих надбавок формируется потребность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в дополнительных бюджетных средствах и направляется бюджетная заявка коммунальному государственному учреждению "Отдел экономики и финансов акимата Тайыншинского района Северо-Казахстанской области".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"Отдел экономики и финансов акимата Тайыншинского района Северо-Казахстанской области", в соответствии с требованиями Бюджетного законодательства Республики Казахстан, выносит на рассмотрение районной бюджетной комиссии дополнительную потребность по стимулирующим надбавкам.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выделении бюджетных средств на стимулирующие надбавки к должностным окладам работников организаций, финансируемых из местного бюджета руководителем организации на основании письменного представления (далее - Представление) работника кадровой службы либо лица его заменяющего ежемесячно принимается решение о выплате работникам стимулирующих надбавок.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в результате рассмотрения Представления согласовывает в течение 10 рабочих дней со дня его регистрации либо отказывает в течение 5 рабочих дней со дня регистрации с обоснованием причин отказа в установлении стимулирующей надбавки к должностному окладу. Работник уведомляется об отказе в течение 2 рабочих дней после вынесения решения.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 для отказа в выплате работникам стимулирующих надбавок являются условия, указанные в пункте 14 настоящего Порядка.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Представлении указываются фамилия и должность работника, размер стимулирующей надбавки и сведения об отсутствии дисциплинарного взыскания.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к должностным окладам работников организаций, финансируемых из местного бюджета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Стимулирующие надбавки являются выплатами, устанавливаемыми с целью мотивирования персонала.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стимулирующих надбавок к должностным окладам работников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изменения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стимулирующие надбавки будут пересмотрены.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стимулирующих надбавок к должностным окладам работников осуществляется ежемесячно в течении календарного года.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установления стимулирующих надбавок работнику является нормы, указанные в трудовом договоре: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Стимулирующая надбавка к должностным окладам не устанавливается работникам: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Источником финансирования выплат стимулирующих надбавок к должностному окладу работников бюджетных организаций является местный бюджет Тайыншинского района Северо-Казахстанской области.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Стимулирующие надбавки устанавливаются по решению маслихата Тайыншинского района Северо-Казахстанской области к должностным окладам работников организаций.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