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56bd" w14:textId="f2a5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Москворецкого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12 мая 2025 года № 24/17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Москворецкого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110 606,0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2 850,0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поступленя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107 456,0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110 606,2 тысячи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0,2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тысячи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Москворецкого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Москворецкм сельском округе.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22 741,0 тысяч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поступление целевых трансфертов из вышестоящих бюджетов на 2025 год в сумме 84 715,0 тысяч тенге.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"Об утверждении бюджета Москворецкого сельского округа Тимирязевского района на 2025-2027 годы" от 27 декабря 2024 года №22/14.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24/17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24/17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24/17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