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1d9f" w14:textId="ece1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Кельтемашатского сельского округа акимата Тюлькубасского района Туркестанской области от 29 января 2025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заключения Туркестанской областной ономастической комиссии от 27 декабря 2024 года, 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Назвать безымянную улицу в селе Кершетас, Кельтемашатского сельского округа, Тюлькубасского района, Туркестанской области улицей "Ұлы Дала" и безымянную улицу в селе Сеславино, Кельтемашатского сельского округа, Тюлькубасского района, Туркестанской области улицей "Төрткөл".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М.Бердалиев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