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0860" w14:textId="55a0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15 "О бюджете города Аксай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марта 2025 года № 2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15 "О бюджете города Аксай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957 759,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36 6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3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0 9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78,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996 311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 551,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 551,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 551,2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