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7b14" w14:textId="9f67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1 "О бюджете Жанажол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1 "О бюджете Жанажол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ажо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1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4 27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1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1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