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f2e6" w14:textId="c82f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28-6 "О бюджете Жетикульского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 28-6 "О бюджете Жетикульского сельского округа на 2025-2027 годы"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Жетикульского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41 815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Предусмотреть в бюджете Жетикульского сельского округа на 2025 год поступления трансфертов, передаваемые из районного бюджета в сумме 1 800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проекта инженерно-геодезических работ – 1 800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