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1873" w14:textId="ba41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25 декабря 2024 года № 31-7 "О бюджете Карагашского сельского округа Чингирлауского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марта 2025 года № 34-7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 декабря 2024 года № 31-7 "О бюджете Карагашского сельского округа Чингирлауского района на 2025-2027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Карагашского сельского округа Чингирлауского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51 783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48 698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55 936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-4 153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4 153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4 153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Учесть в сельском бюджете на 2025 год поступление целевых трансфертов из районного бюджета в общей сумме 1 807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607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1 200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№31-7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