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f3bc" w14:textId="33af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толковании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к этому Соглашению от 1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N 01-1/3-02 от 21 июня 2002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Каженова А.Б.,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Д., Вылкова И., Жороева К., Керимбаевой А.Ш., Махмудовой Л.Ш., Мирошник В.И.,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представителя Высшего Хозяйственного Суда Республики Беларусь - заместителя Председателя Высшего Хозяйственного Суда Республики Беларусь Козыревой Л.Г., Генерального советника Экономического Суда Прониной М.Г.,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Высшего Хозяйственного Суда Республики Беларусь о толковании,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Хозяйственный Суд Республики Беларусь обратился в Экономический Суд с запросом, в котором, ссылаясь на то обстоятельство, что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года, подписанный в г. Минске 1 июля 2001 года и изменивший размер государственной пошлины, вступил в силу лишь для двух государств, его подписавших, просит разъяснить: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каким ставкам должна оплачиваться государственная пошлина субъектами хозяйствования при обращении в хозяйственные (экономические) суды государств-участников Соглашения, не выполнившими на момент подачи искового заявления внутригосударственные процедуры, необходимые для вступления в силу Протокола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каким ставкам должна оплачиваться государственная пошлина при обращении субъектов хозяйствования стран, которые не выполнили на момент подачи искового заявления внутригосударственные процедуры, необходимые для вступления в силу Протокола, в хозяйственные (экономические) суды государств-участников Соглашения, для которых Протокол вступил в силу. Кроме того, Высший Хозяйственный Суд Республики Беларусь просит разъяснить порядок взыскания государственной пошлины при рассмотрении хозяйственных споров между субъектами хозяйствования.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Мирошник В.И., представителя Высшего Хозяйственного Суда Республики Беларусь Козыреву Л.Г., обсудив заключение Генерального советника Экономического Суда Прониной М.Г. и исследовав имеющиеся в деле документы, Экономический Суд пришел к следующим выводам.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целях обеспечения равной возможности для судебной защиты законных прав и интересов при разрешении споров хозяйствующих субъектов, находящихся на территории разных государств, установила при обращении в суд другого государства ставку государственной пошлины в размере 10 процентов от суммы иска в валюте иска.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 24 декабря 1993 года было подписано всеми государствами Содружества Независимых Государств, за исключением Украины. В соответствии со статьей 5 Соглашение вступило в силу с момента его подписания государствами-участниками. 1 июня 2001 года в г. Москве государства-участники Соглашения от 24 декабря 1993 года -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Федерации и Республика Таджикистан, подписали Протокол к указанному Соглашению, статья 2 которого изложена в новой редакции.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было установлено, что при обращении в суд другого государства хозяйствующие субъекты оплачивают государственную пошлину по дифференцированной ставке в зависимости от суммы иска (в рублях Российской Федерации), как-то: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тысяч руб. - 3 процента от цены 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10 тысяч руб. до 50 тысяч руб.   - 300 руб. + 2,5 процента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суммы свыше 10 тысяч руб.;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50 тысяч руб. до 100 тысяч руб.  - 1 тысяча 300 руб. + 2 процента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суммы свыше 50 тысяч руб.;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100 тысяч руб. до 500 тысяч руб. - 2 тысячи 300 руб. + 1,5 процента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суммы свыше 100 тысяч руб.;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500 тысяч руб. до 1 млн руб.     - 8 тысяч 300 руб. + 1 процент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суммы свыше 500 тысяч руб.;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1 млн руб.                       - 13 тысяч 300 руб. + 0,5 процента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суммы свыше 1 млн руб.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искового заявления неимущественного характера взимается 500 рублей, если законодательством государства, где предъявляется иск, не установлен меньший размер государственной пошлины.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Соглашения от 24 декабря 1993 года - Туркменистан и Республика Узбекистан, Протокол от 1 июня 2001 года не подписали. Не участвовала в подписании Протокола и Украина.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третьей статьи 2 Протокола он вступает в силу с момента его подписания, а для государств, законодательство которых требует выполнения внутригосударственных процедур, - с даты передачи соответствующих документов депозитарию.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Исполнительного комитета Содружества Независимых Государств, выполняющего функции депозитария, по состоянию на день вынесения настоящего решения Протокол, внесший изменение (поправку) в Соглашение от 24 декабря 1993 года, вступил в силу для двух государств-участников обоих международных договоров: Республики Беларусь - с 1 июня 2001 года (с момента подписания) и Республики Армения - с 28 декабря 2001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11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16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о праве международных договоров Республика Беларусь и Республика Армения таким образом выразили свое согласие на обязательность для них Протокола от 1 июня 2001 года, и в отношениях между ними должна применяться статья 2 Соглашения от 24 декабря 1993 года в редакции Протокола. Тем самым указанные государства во взаимных отношениях обеспечивают в соответствии с договоренностью равные возможности для судебной защиты прав и законных интересов хозяйствующих субъектов своих стран в рамках Протокола от 1 июня 2001 года.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 государств, подписавших Протокол от 1 июня 2001 года, по данным депозитария, сдали уведомления о необходимости выполнения ими внутригосударственных процедур. В частности, уведомление Республики Молдова депонировано 21 июня 2001 года, Азербайджанской Республики - 10 июля 2001 года, Республики Таджикистан - 11 июля 2001 года и Кыргызской Республики - 4 марта 2002 года.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Грузия, Республика Казахстан и Российская Федерация - участники Соглашения от 24 декабря 1993 года, подписавшие Протокол к нему, по состоянию на 21 июня 2002 года не уведомили депозитарий о необходимости выполнения внутригосударственных процедур либо об отсутствии такой необходимости.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все указанные государства на момент вынесения настоящего решения не выразили своего согласия на обязательность для них Протокола от 1 июня 2001 года и он не вступил в отношении их в силу.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считает, что в этом случае отношения между государствами, для которых Протокол вступил в силу, с одной стороны, и государствами, не выразившими своего согласия на обязательность Протокола, с другой, должны определяться на основании пункта 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>и пункта 4 "б"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о праве международных договоров. В соответствии с пунктом 4 статьи 40 Венской конвенции о праве международных договоров Соглашение о внесении поправок (в данном случае Протокол) не связывает государство, являющееся участником Соглашения от 24 декабря 1993 года, но не ставшее еще участником Протокола, и в отношении такого государства действует пункт "б" статьи 30 Конвенции "Применение последовательно заключенных договоров, относящихся к одному и тому же вопросу".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правилу пункта 4 "б" статьи 30 "в отношениях между государством-участником обоих договоров и государством-участником только одного договора договор, участниками которого являются оба государства, регулирует их взаимные права и обязанности".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отношения между Республикой Беларусь, Республикой Армения, являющимися участниками обоих актов, - Соглашения от 24 декабря 1993 года и Протокола от 1 июня 2001 года, с одной стороны, и государствами: Азербайджанская Республика, Грузия, Республика Казахстан, Кыргызская Республика, Республика Молдова, Российская Федерация, Республика Таджикистан, являющимися в настоящее время участниками только одного акта - Соглашения от 23 декабря 1993 года, с другой, регулируются этим Соглашением. То же правило действует в отношении государств, являющихся участниками Соглашения от 24 декабря 1993 года, но не подписавших Протокол, - Туркменистана и Республики Узбекистан.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Изложенное означает, что субъекты хозяйствования при обращении в судебные органы государств-участников Соглашения от 24 декабря 1993 года, не выполнившие на момент подачи искового заявления внутригосударственные процедуры, необходимые для вступления в силу Протокола к указанному Соглашению, должны оплачивать государственную пошлину в размере 10 процентов от суммы иска в валюте иска, то есть в размере, установленном первоначальной редакцией пункта 2 Соглашения от 24 декабря 1993 года.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той же ставке (10 процентов от суммы иска в валюте иска) должна оплачиваться государственная пошлина при обращении хозяйствующих субъектов государств, которые не выполнили на момент подачи искового заявления внутригосударственные процедуры, необходимые для вступления в силу Протокола от 1 июня 2001 года, в хозяйственные (экономические) суды государств-участников Соглашения от 24 декабря 1993 года, для которых Протокол вступил в силу.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констатирует также, что изменения (поправки), внесенные Протоколом от 1 июня 2001 года в статью 2 Соглашения, касаются не только размера государственной пошлины, подлежащей уплате субъектами хозяйствования при обращении в суд другого государства, но и валюты, в которой эта государственная пошлина должна исчисляться. Статья 2 Соглашения (в редакции его текста от 24 декабря 1993 года) устанавливает государственную пошлину в размере 10 процентов от суммы иска в валюте иска, под которой следует понимать в соответствии с решением Экономического Суда СНГ от 23 марта 2001 года N 01-1/5-2000 национальную валюту государств-участников данного Соглашения. Та же статья Соглашения в редакции Протокола от 1 июня 2001 года устанавливает дифференцированный размер государственной пошлины в зависимости от цены иска (в рублях Российской Федерации).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в том случае, если в соответствии с договором, заключенным между хозяйствующими субъектами государств-участников Протокола, в отношении которых он вступил в силу, сумма иска определена в национальной валюте этих государств, она должна быть с целью определения размера государственной пошлины пересчитана в рубли Российской Федерации по курсу национальных валют к рублю, определяемому национальными банками государств-участников Содружества Независимых Государств (статья 3 Соглашения от 24 декабря 1993 года).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 Соглашения от 24 декабря 1993 года оплата государственной пошлины может быть произведена в национальной валюте государства нахождения суда либо в рублях Российской Федерации. В случае, если хозяйствующий субъект примет решение произвести оплату государственной пошлины в национальной валюте  государства нахождения суда, сумма государственной пошлины, определенная в соответствии со статьей 2 Соглашения в редакции Протокола в российских рублях, должна быть проконвертирована по курсу, определяемому национальным банком государства по месту оплаты государственной пошлины.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хозяйственного спора вопрос о взыскании с должника суммы, уплаченной истцом государственной пошлины, определяется в решении суда в соответствии с национальным законодательством, поскольку иное не установлено международным договором. При исполнении решения суда о возврате государственной пошлины следует руководствоваться решением Экономического Суда Содружества Независимых Государств от 7 февраля 1996 года N 10/95/С-1/3-96 и определением Экономического Суда от 23 июня 1998 года N 01-1/6-97.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Соглашения от 24 декабря 1993 года не применяется при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пошлины по спорам, вытекающим из сделок, заключенных хозяйствующими субъектами государств-участников данного Соглашения в свободно конвертируемой валюте. В соответствии с решением Экономического Суда Содружества Независимых Государств от 23 марта 2001 года N 01-1/5-2000 при обращении хозяйствующих субъектов государств-участников Соглашения от 24 декабря 1993 года в судебные органы этих государств с исковыми требованиями, размер которых определен в свободно конвертируемой валюте, государственная пошлина оплачивается в валюте, определяемой национальным законодательством государства места нахождения суда.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пунктами 5,16 Положения об Экономическом Суде Содружества Независимых Государств и пунктами 143, 148 Регламента Экономического Суда СНГ, Экономический Суд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Дать по запросу Высшего Хозяйственного Суда Республики Беларусь следующее толкование применения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к этому Соглашению от 1 июня 2001 года.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Статья 2 Соглашения от 24 декабря 1993 года в редакции Протокола от 1 июня 2001 года применяется между государствами-участниками указанного Соглашения, для которых Протокол к этому Соглашению вступил в силу.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обращении хозяйствующих субъектов в судебные органы государств-участников Соглашения от 24 декабря 1993 года, для которых Протокол от 1 июня 2001 года не вступил в силу, государственная пошлина оплачивается в размере десяти процентов от суммы иска в валюте 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размере оплачивается государственная пошлина хозяйствующими субъектами государств, не выполнившими внутригосударственные процедуры по Протоколу от 1 июня 2001 года, при обращении их в судебные органы государств-участников Соглашения от 24 декабря 1993 года, для которых Протокол вступил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в размере десяти процентов от суммы иска в валюте иска оплачивается и по спорам с участием хозяйствующих субъектов государств, являющихся участниками Соглашения от 24 декабря 1993 года, но не подписавших Протокол к нему.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является окончательным и обжалованию не подлежит.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Копию решения направить Высшему Хозяйственному Суду Республики Беларусь, Исполнительному комитету Содружества Независимых Государств, а также в высшие (верховные), хозяйственные (экономические, арбитражные) суды, торгово-промышленные палаты государств-участников Содружества Независимых Государств.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Опубликовать настоящее решение в изданиях Содружества и средствах массовой информации государств-участников Соглашения о статусе Экономического Суда Содружества Независимых Государств от 6 июля 1992 года.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