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0c11" w14:textId="f69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пункта 9 Правил определения страны происхождения товаров от 24 сентября 1993 года в редакции, принятой Советом глав правительств СНГ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10 сентября 2002 года N 01-1/2-02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СНГ с запросом о толковании применения пункта 9 Правил определения страны происхождения товаров от 24 сентября 1993 года в редакции, принятой Советом глав правительств 18 октября 1996 года, предусматривающего, что "товар считается происходящим из таможенной территории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зоны свободной торговли от 15 апреля 1994 года, если он соответствует установленным настоящими Правилами критериям происхождения, экспортируется резидентом одного из государств-участников данного Соглашения и ввозится резидентом государства-участника данного Соглашения с таможенной территории другого государства-участника данного Соглашения. При этом под резидентом понимается организация, созданная на территории этого государства, либо физическое лицо, постоянно проживающее на территории этого государства".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у резидентов государств-участников Содружества возникают разногласия в отношении применения пункта 9 Правил определения страны происхождения товаров в указанной выше редакции, Исполнительный комитет СНГ просит разъяснить, при каких условиях импорт товара, происходящего из страны государства-участника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зоны свободной торговли, влечет предоставление тарифных преференций резидентам других государств-участников данного Соглашения и обязательно ли при этом наличие прямой хозяйственно-договорной связи между резидентами страны происхождения товара и страны ввоза.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Исследовав представленные по делу материалы и в соответствии с пунктом 127 Регламента, Экономический Суд дает следующее заключение.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Толкование применения пункта 9 Правил определения страны происхождения товаров с целью дачи ответа по существу запроса Исполнительного комитета СНГ должно быть осуществлено с учетом положений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создании зоны свободной торговли, неотъемлемой частью которого являются указанные Правила (пункт 4 статьи 3 Соглашения о создании зоны свободной торговли), а также с использованием иных норм международных договоров, применяемых в отношениях между государствами-участниками.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тарифных преференций во взаимной торговле государств-участников Соглашения о создании зоны свободной торговли является одной из мер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создании Экономического союза от 24 сентября 1993 года (преамбула Соглашения о создании зоны свободной торговли), в частности достижения его цели по формированию общего экономического пространства государств-участников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создании Экономического союза). в свою очередь, общее экономическое пространство предполагает свободное перемещение товаров, услуг, рабочей силы и капиталов, а также упрочение прямых связей хозяйствующих субъектов государств-участников (преамбула Договора о создании Экономического союза). Поэтому предусмотренная Соглашением о создании зоны свободной торговли отмена таможенных пошлин, а также налогов и сборов, имеющих с ними эквивалентное действие, направлена на обеспечение сбалансированности именно взаимной торговли участвующих в Соглашении государств и стабилизацию их внутреннего экономического положения (преамбула Соглашения о создании зоны свободной торговли). С учетом указанных положений следует вывод, что предоставление тарифных преференций государствами-участниками Соглашения о создании зоны свободной торговли возможно только во взаимной торговле между ними.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Правил указывает, что условиями происхождения товара из таможенной территории государства-участника Соглашения о создании зоны свободной торговли являются: 1) соответствие товара критериям его происхождения, установленным указанными Правилами; 2) этот товар экспортируется резидентом государства-участника Соглашения о создании зоны свободной торговли и 3) товар ввозится резидентом государства-участника Соглашения о создании зоны свободной торговли с таможенной территории другого государства-участника того же Соглашения.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страны происхождения товаров не определен термин "экспортируется". Согласно 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90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 таможенных законодательств государств-участников Содружества Независимых Государств от 10 февраля 1995 года экспорт товаров - это таможенный режим, при котором товары вывозятся за пределы таможенной территории без обязательства об их ввозе на эту территорию. Аналогичным образом определяет это понятие и Соглашение о принципах взимания косвенных налогов при экспорте и импорте товаров (работ, услуг) между государствами-участниками Содружества Независимых Государств от 25 ноября 1998 года. В соответствии со статьей 1 упомянутого Соглашения под экспортом понимается вывоз товаров (работ, услуг) с таможенных территорий сторон без обязательства об обратном ввозе. Причем согласно условиям статьи 9 Правил определения страны происхождения товаров вывоз должен быть осуществлен резидентом государства-участника Соглашения, то есть организацией, созданной на территории этого государства, либо физическим лицом, постоянно проживающим на территории этого государства.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ввоза товара, то пункт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Соглашения о создании зоны свободной торговли, определяющий условия предоставления тарифных преференций во взаимной торговле между государствами-участниками этого Соглашения, устанавливает, что ввозимый товар должен быть предназначен для таможенной территории этого государства (ввозящего товар). Правило указанного пункта (как в редакции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от 15 апреля 1994 года, так и в редакции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 апреля 1999 года), в частности, устанавливает, что тарифные преференции касаются ввоза и (или) вывоза товаров, "происходящих с таможенной территории одной из Договаривающихся сторон и предназначенных для таможенных территорий других Договаривающихся сторон".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Предназначение же товара для территории государства определяется на основании договоров, заключаемых резидентами государств-участников Соглашения о создании зоны свободной торговли. Это может быть как договор, заключенный между резидентом государства - страны происхождения товара и резидентом страны ввоза, так и договор, заключенный с участием посредника - резидента государства-участника Соглашения о создании зоны свободной торговли (например, договор комиссии, договоры поставки, опосредствующие сложные хозяйственные связи между резидентами государств-участников Соглашения о создании зоны свободной торговли). При этом товар должен ввозиться резидентом государства-участника Соглашения о создании зоны свободной торговли с таможенной территории другого государства-участника данного Соглашения.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Экономический Суд Содружества Независимых Государств пришел к следующим выводам.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товара, происходящего из государства-участника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зоны свободной торговли, влечет предоставление тарифных преференций резидентам других государств-участников данного Соглашения при наличии следующих условий: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 должен соответствовать критериям происхождения, установленным Правилами определения страны происхождения товаров;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 должен быть заявлен резидентом государства-участника Соглашения о создании зоны свободной торговли к вывозу в одно из государств-участников данного Соглашения;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должен быть предназначен для таможенной территории государства-участника Соглашения о создании зоны свободной торговли, импортирующего товар;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товар должен ввозиться резидентом государства-участника Соглашения о создании зоны свободной торговли с таможенной территории другого государства-участника данного Соглашения на основании договора между резидентами государств-участников Соглашения о создании зоны свободной торговли.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прямой хозяйственно-договорной связи между резидентами страны происхождения товара и страны его ввоза не является обязательным.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