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5c580" w14:textId="dc5c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Протокол о поэтапной отмене ограничений во взаимной торговле государств-участников СНГ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Протокол от 3 июня 2005 года правительств государств-участников Содружества Независимых Государств. Прекратил действие Законом Республики Казахстан от 25 октября 2012 года № 46-V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Протокол прекратил действие Законом РК от 25.10.2012 </w:t>
      </w:r>
      <w:r>
        <w:rPr>
          <w:rFonts w:ascii="Times New Roman"/>
          <w:b w:val="false"/>
          <w:i w:val="false"/>
          <w:color w:val="ff0000"/>
          <w:sz w:val="28"/>
        </w:rPr>
        <w:t>№ 46-V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Правительства государств-участников Содружества Независимых Государств, далее именуемые Сторонами,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необходимость наращивания взаимного товарооборота, обеспечения устойчивого экономического роста и повышения благосостояния населения государств-участников СНГ,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большое значение безусловному выполнению положений Соглашения о создании зоны свободной торговли от 15 апреля 1994 года и Протокола о внесении изменений и дополнений к нему от 2 апреля 1999 года, которыми предусмотрена поэтапная отмена тарифных и нетарифных ограничений во взаимной торговле государств-участников СНГ,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согласились</w:t>
      </w:r>
      <w:r>
        <w:rPr>
          <w:rFonts w:ascii="Times New Roman"/>
          <w:b/>
          <w:i w:val="false"/>
          <w:color w:val="000000"/>
          <w:sz w:val="28"/>
        </w:rPr>
        <w:t xml:space="preserve"> о нижеследующем: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следующие предельные сроки отмены ограничений во взаимной торговле государств-участников СНГ: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 По тарифным ограничениям (изъятиям) режима свободной торговли при импорте: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1.1.1. Не позднее 1 июля 2006 года отменить зафиксированные двусторонними протоколами изъятия по водке (код Товарной номенклатуры внешнеэкономической деятельности СНГ (далее - ТН ВЭД СНГ) 2208 60), табаку и табачным изделиям (код ТН ВЭД СНГ 2402). Азербайджанская Республика, Республика Казахстан и Российская Федерация отменят изъятия по табаку и табачным изделиям (код ТН ВЭД СНГ 2402), применяемые в двусторонней торговле, не позднее 1 января 2012 года.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1.1.2. Не позднее 1 января 2007 года отменить зафиксированные двусторонними протоколами изъятия по пиву солодовому (код ТН ВЭД СНГ 2203).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1.1.3. Не позднее 1 января 2007 года отменить зафиксированные двусторонними протоколами изъятия по сахару белому (код ТН ВЭД СНГ 1701 99 100). Российская Федерация и Украина отменят указанное изъятие, применяемое в двусторонней торговле, не позднее 1 января 2009 года.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1.1.4. Не позднее 1 января 2012 года отменить изъятия по спирту этиловому (коды ТН ВЭД СНГ 2207,2208 90 910, 2208 90 990), винам виноградным (код ТН ВЭД СНГ 2204), вермутам и виноградным винам (код ТН ВЭД СНГ 2205), напиткам прочим сброженным (код ТН ВЭД СНГ 2206), а также по изъятиям, применяемым Республикой Казахстан и Республикой Узбекистан во взаимной торговле в соответствии с двусторонним Протоколом от 2 июня 1997 года.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 По нетарифным ограничениям режима свободной торговли при импорте: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1.2.1. Не позднее 1 января 2008 года отменить квотирование импорта пива, ликероводочной и табачной продукции.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Протокол временно применяется со дня подписания и вступает в силу со дня сдачи на хранение депозитарию третьего письменного уведомления о выполнении подписавшими его Сторонами внутригосударственных процедур, необходимых для вступления его в силу.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Сторон, выполнивших внутригосударственные процедуры позднее, настоящий Протокол вступает в силу с даты получения депозитарием соответствующих письменных уведомлений. 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 взаимному согласованию Сторон в настоящий Протокол могут быть внесены изменения и дополнения, оформленные отдельным протоколом, который вступает в силу в порядке, предусмотренном пунктом 2 настоящего Протокола.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Протокол открыт для присоединения других государств, разделяющих его цели и принципы, на условиях, согласованных со всеми Сторонами настоящего Протокола. Для присоединяющегося государства он вступает в силу по истечении 30 дней с даты получения депозитарием соответствующего уведомления Сторон о согласии на такое присоединение.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Споры и разногласия относительно толкования и (или) применения положений настоящего Протокола разрешаются путем проведения консультаций и переговоров между Сторонами.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Тбилиси 3 июня 2005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настоящий Протокол, его заверенную копию. 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Азербайджанской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Молдова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Армения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 Федерации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Беларусь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Таджикистан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Туркменистана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Узбекистан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Правительство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Кыргызской Республики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данный текст является заверенной копией заверенной копией Протокола о поэтапной отмене ограничений во взаимной торговле государств-участников Содружества Независимых Государств, совершенного 3 июня 2005 года в городе Тбилиси.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управления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Международно-правового департамента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                                   Ж. Бухтанбаев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