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6886" w14:textId="aa76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формирования общего электроэнергетического рынка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правительств Содружества Независимых Государств от 25 ноября 2005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глав правительств Содружества Независимых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Концепцию формирования общего электроэнергетического рынка государств-участников Содружества Независимых Государств (прилагается).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Электроэнергетическому Совету СНГ совместно с Исполнительным комитетом СНГ осуществлять мониторинг реализации Концепции формирования общего электроэнергетического рынка государств-участников Содружества Независимых Государств и при необходимости информировать Экономический совет Содружества Независимых Государств о ходе ее выполнения.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подписания, а для государств, законодательство которых требует выполнения внутригосударственных процедур, необходимых для его вступления в силу, - с даты сдачи на хранение депозитарию уведомления о выполнении упомянутых процедур.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25 ноября 2005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   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Армения   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Беларусь    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Грузии                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Кыргызской Республики   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Совета глав правительств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Содружества Независимых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Концепции формирования общего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электроэнергетического рынка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государств-участников СНГ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2005 года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КОНЦЕПЦИЯ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формирования общего электроэнергетического рынка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государств-участников СНГ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Концепция формирования общего электроэнергетического рынка государств-участников СНГ (далее - Концепция) разработана в рамках реализации Договора об обеспечении параллельной работы электроэнергетических систем государств-участников Содружества Независимых Государств от 25 ноября 1998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Концепция представляет собой совокупность согласованных взглядов и подходов государств-участников Содружества к формированию общего электроэнергетического рынка СНГ (далее - ОЭР СНГ).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Принципы организации ОЭР СНГ, закрепленные в настоящей Концепции, являются основой для разработки Правил ОЭР СНГ (далее - Правила) и других нормативных правовых актов, предусмотренных настоящей Концепцией.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Концепция основывается на следующих межгосударственных и межправительственных нормативных правовых документах: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Соглашение о координации межгосударственных отношений в области электроэнергетики Содружества Независимых Государств от 14 февраля 1992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Договор об обеспечении параллельной работы электроэнергетических систем государств-участников Содружества Независимых Государств от 25 ноября 1998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Соглашение о транзите электрической энергии и мощности государств-участников Содружества Независимых Государств от 25 января 2000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Соглашение о взаимопомощи в случаях аварий и других чрезвычайных ситуаций на электроэнергетических объектах государств-участников СНГ от 30 мая 2002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Соглашение о создании резервов ресурсов и их эффективном использовании для обеспечения параллельной работы электроэнергетических систем государств-участников Содружества Независимых Государств от 15 сентября 2004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План реализации важнейших мероприятий, направленных на развитие и повышение эффективности взаимодействия государств-участников Содружества Независимых Государств в экономической сфере в 2003-2010 годах, утвержденный Решением Совета глав государств СНГ от 19 сентября 2003 года о завершении формирования зоны свободной торговли и развитии взаимодействия государств-участников СНГ в экономической сфере.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Концепция учитывает основные принципы объединения и либерализации европейских рынков электроэнергии, закрепленные директивами Европейского парламента и Европейского совета N№2003/54/ЕС и 1228/2003 и Договором к Энергетической Хартии от 17 декабря 1994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II. ТЕРМИНЫ И ОПРЕДЕЛЕНИЯ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Термины и определения, использованные в данной Концепции, имеют следующие значения: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Баланс электроэнергии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система показателей, характеризуемая равенством суммы величин потребляемой электроэнергии в энергосистеме, расхода ее на собственные нужды, потерь в электрических сетях и суммы величин выработки электроэнергии в энергосистеме с учетом перетоков электроэнергии с другими энергосистемами.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Балансирующий рынок ОЭР СНГ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система отношений купли - продажи, которые возникают между субъектами ОЭР СНГ при дисбалансе договорных и фактических объемов купленной и проданной электрической энергии.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Вертикально интегрированное предприятие электроэнергетики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юридическое лицо, осуществляющее более одного из следующих видов деятельности: производство, диспетчирование, передача, распределение и сбыт электроэнергии, а также инфраструктурные услуги в сфере электроэнергетики.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Внутренний рынок электроэнергии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система отношений купли-продажи и передачи электрической мощности и электрической энергии, функционирующая на основе договоров между энергопроизводящими, знергопередающими, энергоснабжающими организациями и потребителями.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Вспомогательные услуги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услуги, приобретаемые системным оператором у субъектов оптового рынка электрической энергии для обеспечения готовности необходимых объемов и структуры оперативных резервов электрической мощности, регулирования активной и реактивной мощностей, по запуску энергосистемы из обесточенного состояния.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Генерирующая компания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юридическое лицо, владеющее на праве собственности или ином законном основании генерирующим оборудованием для выработки электроэнергии и мощности с заданными потребительскими cвойствами на продажу.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Графики поставок электроэнергии (мощности)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 табличные расписания обмена согласованным количеством электроэнергии (мощности), составленные сторонами на основе заключенных двух- или многосторонних договоров купли-продажи.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Доступ к коммерческой инфраструктуре рынка для участников ОЭР СНГ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право участников ОЭР СНГ на использование коммерческой инфраструктуры рынка для осуществления деятельности по купле-продаже электроэнергии и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Доступ к технологической (с учетом технологических ограничений и резервов мощности) инфраструктуре рынка для участников ОЭР СНГ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 право участников ОЭР СНГ на использование технологической инфраструктуры рынка для осуществления деятельности по купле-продаже электроэнергии и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Инфраструктурные организации ОЭР СНГ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юридические лица, оказывающие услуги, обеспечивающие функционирование ОЭР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Коммерческий учет электроэнергии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система измерений объемов производства и потребления электроэнергии для выполнения финансовых расчетов на рынке с использованием аттестованных измерительных систем, осуществляющих измерения с точностью, установленной в нормативно-технической документации.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Национальная электроэнергетическая система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существующий комплекс электростанций, электрических и тепловых сетей, связанный общностью режима работы и имеющий централизованное оперативное управление, осуществляемое диспетчерской службой.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Оператор передающей сети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субъект ОЭР, обеспечивающий функционирование и развитие передающей сети.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Оператор распределительной сети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субъект ОЭР, обеспечивающий функционирование и развитие распределительной сети.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Операторы организаций торговли электроэнергией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субъект ОЭР, осуществляющий организацию торговли на спотовом рынке.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Передающая сеть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совокупность линий электропередачи высокого напряжения, оборудования для трансформации и коммутации, вспомогательного оборудования, которая используется для передачи и транзита электроэнергии.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Покупатель электроэнергии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физическое или юридическое лицо, покупающее электроэнергию для собственного использования и/или в целях ее последующей перепродажи.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Поставщик электроэнергии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юридическое или физическое лицо, поставляющее приобретенную или произведенную им электроэнергию.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Потребитель электроэнергии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физическое или юридическое лицо, использующее электрическую энергию для собственных бытовых и (или) производственных нужд.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Правила ОЭР СНГ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условия купли-продажи, передачи, доступа к сетям, обеспечения транзита электроэнергии, ценообразования, технологического управления и координации функционирования и развития ОЭР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Производитель электрической энергии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субъект электроэнергетики ОЭР СНГ, производящий электроэнергию.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Распределительная сеть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совокупность линий электропередачи среднего и низкого напряжения, оборудования для трансформации и коммутации, вспомогательного оборудования, которая используется для распределения электроэнергии и ее доставки в пункты поставки.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Резерв мощности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свободная от обязательств мощность агрегатов энергопроизводящих организаций, которая может быть использована на ОЭР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Рынок системных и вспомогательных услуг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система отношений, возникающих при покупке и продаже системных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Системные услуги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услуги, необходимые для обеспечения надежной работы электроэнергетической системы, включая услуги по поддержанию резерва мощности, регулированию частоты и напряжения, обеспечению восстановления нормального режима системы после аварий.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Системный оператор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субъект электроэнергетики, предоставляющий услуги по оперативно-диспетчерскому управлению в зоне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Субъекты ОЭР СНГ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юридические лица, являющиеся субъектами электроэнергетики государств-участников СНГ, получившие доступ на ОЭР СНГ в соответствии с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Суммарная установленная генерирующая мощность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суммарная номинальная активная мощность генераторов электростанций, входящих в состав электроэнергетической системы (расположенных на территории страны).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Технологическая инфраструктура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передающая и распределительная электрическая сеть и система оперативно-диспетчерского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Технологические ограничения (системные ограничения)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предельно допустимые значения технологических параметров функционирования энергетической системы. Системные ограничения включают: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сетевые ограничения: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максимально допустимые перетоки активной мощности по контролируемым сечениям электрической сети,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допустимые токовые нагрузки электросетевого оборудования (по линиям электропередачи и трансформаторам подстанций),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допустимые уровни напряжений в узлах расчетной схемы;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ограничения по работе актуальных для рассматриваемого промежутка времени (включенных в работу или не находящихся в ремонте или др.) режимных генерирующих единиц: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технологический минимум,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скорость сброса/набора нагрузки;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ограничения по системной надежности: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структуры и/или объема необходимых резервов мощности,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объемов производства электрической энергии и резервов, предоставляемых системными генераторами,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изменение рабочей мощности генерирующих объектов ОЭР, выводимой в ремонт;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ограничения: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интегральные ограничения по использованию гидроресурсов,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ограничения по реактивной мощности.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Технологический регламент ОЭР СНГ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правила, определяющие порядок доступа к технологической инфраструктуре ОЭР СНГ и ее использования.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Услуги по передаче электрической энергии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передача электроэнергии (услуги по передаче электроэнергии) это комплекс организационно и технически связанных действий, включая задачи системного оператора, касающиеся управления потоками электроэнергии, надежности системы и наличия всех необходимых услуг, обеспечивающий на основании договоров передачу по питающим электрическим сетям: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электроэнергии, произведенной на территории государства-участника СНГ и потребленной на этой же территории или проданной на территорию другого государства-участника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электроэнергии, потребленной или проданной на территории государства-участника СНГ и купленной на территории другого государства-участника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Участники ОЭР СНГ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субъекты электроэнергетики государств-участников СНГ, получившие доступ на ОЭР СНГ в соответствии с условиями, определенными настоящей Концепцией, и осуществляющие деятельность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производству электроэнергии;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передаче электроэнергии;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распределению электроэнергии;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оперативно-технологическому управлению;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организации торговли электроэнергией;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организации оказания системных и других видов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купле и/или продаже электроэнергии.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Электрическая энергия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особого вида товар, характеризующийся одновременностью его производства и потребления и требующий постоянного и непрерывного поддержания его параметров в заданных пределах.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Электроэнергетическая отрасль в государствах-участниках СНГ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отрасль экономики, включающая комплекс экономических отношений, возникающих в процессе производства (в том числе производства в режиме комбинированной выработки электрической и тепловой энергии), передачи электрической энергии, оперативно-диспетчерского управления в электроэнергетике, сбыта и потребления электрической энергии с использованием производственных и иных имущественных объектов, принадлежащих на праве собственности или на ином предусмотренном законами основании субъектам электроэнергетики или иным лицам. Электроэнергетика является основой функционирования экономики и жизнеобеспечения.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Электроэнергетический рынок государств-участников СНГ (ОЭР СНГ)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система отношений между субъектами государств-участников СНГ, заключивших Соглашение о формировании ОЭР СНГ, связанная с куплей-продажей электроэнергии и сопутствующих услуг, действующая на основании общих правил и соответствующих договоров.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III. ЦЕЛИ И ЗАДАЧИ СОЗДАНИЯ ОЭР СНГ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Создание ОЭР СНГ имеет целью формирование на основе параллельно работающих электроэнергетических систем государств-участников СНГ единого рыночного пространства в электроэнергетике, базирующегося на принципах равноправия государств-участников СНГ, добросовестной конкуренции и взаимной выгоде в электроэнергетике, и направлено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повышение надежности электроснабжения и качества обслуживания потребителей в государствах-участниках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повышение эффективности функционирования субъектов ОЭР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оптимизацию использования топливно-энергетических, гидроэнергетических ресурсов и иных возобновляемых источников энергии в электроэнергетике, а также улучшение экологических условий в государствах-участниках ОЭР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сближение процессов реформирования электроэнергетической отрасли в государствах-участниках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экономической, правовой, технической основы для дальнейшей интеграции электроэнергетических рынков государств-участников СНГ и других стран Европы и Азии.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Для успешного формирования ОЭР СНГ государства-участники стремятся гармонизировать национальное законодательство, правовые и экономические условия функционирования хозяйствующих субъектов, создать систему государственной поддержки приоритетных направлений межгосударственного сотрудничества в целях развития ОЭР СНГ, обеспечивать решение проблем неплатежей и сбалансированности торгово-платежных отношений между государствами-участниками СНГ.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IV. ОСНОВНЫЕ ПРИНЦИПЫ ОЭР СНГ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Основными принципами ОЭР СНГ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единство норм и правил функционирования технологической инфраструктуры (систем передачи электроэнергии и оперативно-диспетчерского управления) государств-участников СНГ, обеспечивающее основу надежного функционирования как электроэнергетической отрасли каждого из государств, так и общего рынка, и позволяющее каждому субъекту рынка исполнить надлежащим образом принятые на себя обязательства;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поэтапная либерализация экономической деятельности в сфере электроэнергетики и внедрение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невмешательство субъектов рынка в вопросы внутреннего управления электроэнергетическими системами других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системными операторами баланса производства, поставок и потребления электроэнергии и мощности в национальных электроэнергетических системах;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формирование субъектов ОЭР СНГ на территории государств-участников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соблюдение баланса экономических интересов производителей и потребителей электрической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защиты интересов субъектов ОЭР СНГ и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исполнения обязательств субъектами ОЭР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права выбора потребителями электроэнергии своих поставщиков электроэнергии, в том числе из других государств-участников ОЭР СНГ, свободы определения цены купли-продажи электроэнергии, цены на виды услуг, в отношении которых не осуществляется государственное регулирование, а также объемов поставок с учетом технологических ограничений, определяемых в соответствии с Правилами;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регулирование и обеспечение прозрачности естественно-монопольных видов деятельности, обеспечение недискриминационных условий доступа к технологической (с учетом технологических ограничений и резервов мощности) и коммерческой инфраструктуре рынка для всех участников ОЭР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условий для притока инвестиций в электроэнергетику.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В целях обеспечения прозрачности функционирования организаций, оказывающих инфраструктурные услуги, государства-участники СНГ (здесь и далее по тексту Концепции под государствами-участниками СНГ понимаются их органы законодательной и исполнительной власти) вводят раздельный учет по видам деятельности в вертикально интегрированных предприятиях электроэнергетики. В дальнейшем государства-участники ОЭР СНГ создают условия для преобразования организаций, осуществляющих услуги по передаче электрической энергии и оперативно-диспетчерскому управлению в электроэнергетике, в самостоятельные юридические лица, отделяя их от организаций, осуществляющих производство и куплю-продажу электрической энергии.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 Государства-участники СНГ гармонизируют законодательство для реализации на территории своих государств принципов ОЭР СНГ, закрепленных настоящей Концепцией.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V. ОРГАНИЗАЦИОННАЯ СТРУКТУРА ОЭР СНГ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В ОЭР СНГ в соответствии с Правилами и законодательством государств-участников предполагается функционирование двух типов субъектов: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тип - участники торговых отношений: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производители электроэнергии или их представители, включая генерирующие компании,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потребители электроэнергии или их представители, осуществляющие закупку электроэнергии для целей собственного использования,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поставщики, осуществляющие оптовую покупку электроэнергии для ее последующей перепродажи,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системные операторы и/или операторы передающей сети, осуществляющие покупку/продажу электроэнергии на покрытие технологических потерь, для целей балансирования и регулирования, а также других целей, предусмотренных законодательством государств-участников ОЭР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 тип - инфраструктурные организации: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операторы передающих сетей - юридические лица, ответственные за надежное функционирование и развитие передающих сетей и электрических связей с энергосистемами других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системные операторы - юридические лица, осуществляющие оперативно-диспетчерское управление национальной энергосистемой, а также обеспечивающие другие системные услуги.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законодательства государств функции оператора передающих сетей и системного оператора могут быть совмещены в одной организационной структуре;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операторы распределительных сетей - юридические лица, ответственные за надежное функционирование и развитие распределительных сетей;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операторы организаций торговли электроэнергией - юридические лица, осуществляющие услуги по определению цены и объемов продажи электроэнергии на биржевых принципах.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Функциональная структура общего электроэнергетического рынка государств-участников СНГ определяется следующими видами отношений между его субъектами: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основе двусторонних договоров (между покупателями и продавцами электроэнергии) оптовой купли-продажи электроэнергии с самостоятельным определением цены поставки при ценах на услуги инфраструктурных организаций, регулируемых в соответствии с Правилами;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рынок централизованной торговли электроэнергией;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балансирующий рынок;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рынок системных и вспомогательных услуг, включающий механизм использования резервов мощности, регулирования мощности и поддержания баланса (для целей обеспечения надежности и качества поставок).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Каждый из указанных сегментов рынка развивается по мере готовности его субъектов, их унифицированного технического оснащения и законодательств государств, а также готовности инфраструктурных организаций ОЭР СНГ к оказанию услуг участникам этих сегментов рынка.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VI. ОТНОШЕНИЯ В СФЕРЕ ПРОИЗВОДСТВА ЭЛЕКТРОЭНЕРГИИ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Государства-участники СНГ обеспечивают возможность участия в ОЭР СНГ в качестве поставщика для каждой организации, владеющей на правах собственности или ином законном основании либо имеющей, по совокупности заключенных с ней договоров, присоединенную к одной точке поставки суммарную установленную генерирующую мощность в объеме, превышающем предел доступа поставщиков на ОЭР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Предел доступа на ОЭР СНГ устанавливается разрабатываемыми планами-графиками основных мероприятий, направленных на подготовку и вступление в ОЭР СНГ этих государств и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Государства-участники СНГ принимают меры для создания достаточных резервов мощности, обеспечивающих внутреннее потребление электроэнергии и выполнение обязательств по регулированию частоты в соответствии с Договором об обеспечении параллельной работы.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VII. ОТНОШЕНИЯ В СФЕРЕ ОПЕРАТИВНО-ДИСПЕТЧЕРСКОГО УПРАВЛЕНИЯ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Государства-участники СНГ назначают системных операторов, осуществляющих оперативно-диспетчерское управление национальными электроэнергетическими системами, в целях обеспечения надежного функционирования электроэнергетических систем в зонах их ответственности и поддержания балансов электроэнергии и мощности с учетом требований по регулированию частоты электрического тока в рамках синхронно работающей зоны, в соответствии с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Системные операторы отвечают за поддержание согласованного между собой графика межгосударственных перетоков электроэнергии, а также баланса экспортно-импортных поставок электроэнергии и мощности в соответствии с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7.2. Субъекты ОЭР СНГ предоставляют системные услуги по взаимному резервированию и другие услуги по поддержанию надежной и бесперебойной работы электроэнергетических систем государств-участников СНГ, в том числе покупку и продажу резервов мощности, в соответствии с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7.3. Организация предоставления вспомогательных услуг, связанных с осуществлением параллельной синхронной работы национальных электроэнергетических систем, выполняется системными операторами государств-участников СНГ в соответствии с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7.4. Системные операторы ОЭР СНГ обеспечивают взаимный обмен информацией в порядке и в объемах, необходимых и достаточных для выполнения своих функций и бесперебойного функционирования ОЭР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7.5. Организации, осуществляющие функции системного оператора, должны предоставлять свои услуги недискриминационно, на основе Правил. Системные операторы должны быть независимыми от организаций, осуществляющих генерирующие или сбытовые функции. Их деятельность должна быть прозрачна.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VIII. ОТНОШЕНИЯ В СФЕРЕ ПЕРЕДАЧИ И РАСПРЕДЕЛЕНИЯ ЭЛЕКТРОЭНЕРГИИ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Государства-участники СНГ устанавливают технические требования для подключения электроэнергетических установок к передающей и распределительной сетям государства. Эти требования должны обеспечивать взаимодействие передающих систем государств Содружества, быть объективными, обеспечивать равный доступ субъектов электроэнергетики к технологической и коммерческой инфраструктуре отрасли, должны быть доступны и официально опубликованы.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8.2. Государства-участники СНГ назначают или требуют от собственников, владеющих передающими или распределительными сетями, назначения операторов передающих и распределительных сетей своих государств, которые обязуются обеспечить недискриминационный доступ участников ОЭР СНГ к сетям на условиях, определяемых Правилами, а также обеспечить безопасную, надежную и эффективную работу передающих и распределительных сетей и их развитие.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8.3. Урегулирование отклонений между фактическими и плановыми почасовыми величинами межгосударственных перетоков электроэнергии осуществляется в соответствии с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8.4. Операторы передающих сетей и системные операторы ОЭР СНГ обеспечивают взаимный обмен информацией в порядке и в объемах, необходимых и достаточных для выполнения своих функций и бесперебойного функционирования ОЭР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8.5. Исполнение функций оператора передающих сетей и системного оператора может быть совмещено в одной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8.6. Операторы передающих или распределительных сетей должны быть независимыми от организаций, осуществляющих генерирующие или сбытовые функции, их деятельность должна быть прозрачна.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8.7. Государства-участники СНГ в соответствии с Правилами и заключенными договорами обеспечивают транзит электрической энергии через свои территории вне зависимости от места происхождения, места  назначения и владельца электрической энергии. Правилами устанавливаются технические и экономические условия транзита, порядок учета и расчета пропускной способности сечений линий электропередачи, предоставляемых для транзита.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8.8. Государства-участники СНГ обеспечивают создание общей унифицированной системы таможенного регулирования в сфере деятельности ОЭР СНГ с унифицированными правилами таможенного оформления и контроля, едиными таможенными режимами.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IX. ОТНОШЕНИЯ В СФЕРЕ ПРОДАЖИ И ПОКУПКИ ЭЛЕКТРОЭНЕРГИИ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 Государства-участники СНГ принимают меры, направленные на то, чтобы: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поставщики электроэнергии - субъекты ОЭР СНГ, расположенные на территории одного государства, имели право на доступ к системе передачи и заключению контрактов на поставку электроэнергии покупателям на территории другого государства в соответствии с Правилами и законодательством этих государств. Контракты заключаются при согласовании технической возможности их реализации с системными операторами и операторами передающих и распределительных сетей в соответствии с Правилами и законодательством этих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покупатели электроэнергии - субъекты ОЭР СНГ, расположенные на территории одного государства, имели право на доступ к системе передачи, выбору продавца и заключению контрактов на покупку электроэнергии на территории другого государства в соответствии с Правилами и законодательством этих государств. Контракты заключаются при согласовании технической возможности их реализации с системными операторами и операторами передающих и распределительных сетей в соответствии с Правилами и законодательством этих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9.2. В целях обеспечения возможности свободного выбора потребителями своих поставщиков электроэнергии на ОЭР СНГ государства-участники СНГ создают условия для формирования рынков на основе двусторонних договоров, спотовых рынков, а также общей для ОЭР СНГ электроэнергетической торговой площадки, статус и полномочия которой определяются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9.3. Государства-участники СНГ обеспечивают поэтапное открытие внутренних рынков электроэнергии, снижение порога доступа потребителей на ОЭР СНГ и интеграцию внутренних рынков электроэнергии в ОЭР СНГ в соответствии с планами-графиками основных мероприятий по присоединению к ОЭР СНГ, разрабатываемыми и утверждаемыми правительством данного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9.4. Государства-участники СНГ принимают нормативные документы, направленные на развитие систем коммерческого учета электроэнергии, удовлетворяющие требованиям разрабатываемых правил и регламентов ОЭР СНГ.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X. ИНВЕСТИЦИИ В УСЛОВИЯХ РАЗВИТИЯ ОЭР СНГ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10.1. Государства-участники СНГ на территории своих государств в соответствии с национальным законодательством обеспечивают для участников ОЭР СНГ (как действующих, так и потенциальных), в том числе дня субъектов ОЭР СНГ других государств-участников СНГ: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гарантии прав собственности и защиты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инвестиционных стимулов для развития сетевых объектов и связей между электроэнергетическими системами, строительства и эксплуатации генерирующих энергетических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возможность ведения инвестиционной деятельности в электроэнергетике государств-участников, включая возможность покупки и продажи генерирующих, сетевых и других активов на договорных условиях между собственниками.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XI. ПРАВА, ОБЯЗАННОСТИ И ОТВЕТСТВЕННОСТЬ УЧАСТНИКОВ ОЭР СНГ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11.1. Участники и инфраструктурные организации ОЭР СНГ обладают всеми правами и исполняют обязанности, определяемые Правилами и регламентами ОЭР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11.2. Ответственность участников и инфраструктурных организаций ОЭР СНГ определяется на основе международных договоров, а также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11.3. Для урегулирования споров между участниками ОЭР СНГ, а также между участниками ОЭР СНГ и инфраструктурными организациями организуется третейский суд ОЭР СНГ, если договоры не предусматривают урегулирование споров в другом суде.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11.4. При заключении договоров между участниками рынка споры могут рассматриваться как в третейском суде ОЭР СНГ, так и в других судах по выбору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XII. КООРДИНАЦИЯ ФУНКЦИОНИРОВАНИЯ И РАЗВИТИЯ ОЭР СНГ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12.1. Общая координация создания ОЭР СНГ осуществляется Электроэнергетическим Советом СНГ. Эта деятельность осуществляется по следующим основным направлениям: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выбор оптимальной организационной и функциональной структуры ОЭР СНГ и перспектив его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организация информационного взаимодействия между участниками ОЭР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организация разработки Модели, определяющей общие принципы функционирования рынка, Правил, а также других нормативно-технических документов ОЭР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организация разработки технологических и коммерческих регламентов ОЭР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координация программ развития внутренних рынков государств-участников СНГ в рамках ОЭР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решение технических вопросов обеспечения надежной и устойчивой работы ОЭР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12.2. Участники ОЭР СНГ совместно с Электроэнергетическим Советом СНГ определяют необходимость создания специального органа по координации за функционированием ОЭР СНГ.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XIII. НОРМАТИВНО-ТЕХНИЧЕСКОЕ ОБЕСПЕЧЕНИЕ ОЭР СНГ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13.1. Основными нормативно-техническими документами ОЭР СНГ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Правила;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технологические регламенты ОЭР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нормы обеспечения надежности и стандарты качества электрической энергии на пространстве ОЭР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унифицированные требования к форматам передачи данных, системам защит, автоматики (включая противоаварийную), связи и учета электроэнергии, устанавливаемым на объектах энергетики, входящих в зону ОЭР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другие виды нормативно-технических документов, обеспечивающих практическую реализацию основных принципов синхронной работы электроэнергетических систем государств-участников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13.2. Организация разработки нормативно-технических документов ОЭР СНГ возлагается на Электроэнергетический Совет СНГ. Утверждение нормативно-технических документов ОЭР СНГ осуществляется в соответствии с их статусом.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XIV. ОСНОВНЫЕ ЭТАПЫ, СРОКИ И УСЛОВИЯ ФОРМИРОВАНИЯ ОЭР СНГ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14.1. Создание ОЭР СНГ берет начало с подписания государствами-участниками Содружества разрабатываемого Соглашения о формировании ОЭР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14.2. Государства-участники СНГ в течение 12 месяцев с момента вступления в силу Соглашения о формировании ОЭР СНГ представляют в Исполнительный комитет Электроэнергетического Совета СНГ собственные планы-графики основных мероприятий, направленных на подготовку и вступление в ОЭР СНГ. Исполнительный комитет Электроэнергетического Совета СНГ на их основе подготавливает сводный план-график формирования ОЭР СНГ и представляет его на утверждение Электроэнергетическому Совету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14.3. Электроэнергетический Совет СНГ проводит регулярный мониторинг хода реализации государствами-участниками СНГ планов основных мероприятий, направленных на подготовку и вступление в ОЭР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14.4. Об изменениях в национальном законодательстве, затрагивающих ОЭР СНГ, государства-участники СНГ информируют Электроэнергетический Совет СНГ в течение месяца со дня их принятия.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