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1f70" w14:textId="2d71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Решения Совета глав государств Содружества Независимых Государств о совершенствовании и реформировании структуры органов Содружества Независимых Государств от 2 апреля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22 ноября 2005 года N 01-1/1-05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Керимбаевой А.Ш.,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Абдуллоева Ф., Жолдыбаева С.Ж., Мирошник В.И., Молчановой Т.Н., Симоняна Г.В.,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судебного заседания Медведевой Т.Е.,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Генерального советника Экономического Суда Лепешкова Ю.А.,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Исполнительного комитета Содружества Независимых Государств Вежновца В.Н.,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Исполнительного комитета Содружества Независимых Государств о толковании,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УСТАНОВИЛ: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Исполнительный комитет СНГ обратился в Экономический Суд СНГ с запросом о толковании применения пункта 9 Решения Совета глав государств Содружества Независимых Государств о совершенствовании и реформировании структуры органов Содружества Независимых Государств от 2 апреля 1999 года в части сохранения за бывшими сотрудниками Исполнительного Секретариата СНГ, высвобожденными от работы в соответствии с указанным Решением, медицинского и санаторно-курортного обслуживания, которое они имели на день прекращения работы в Исполнительном Секретариате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запроса послужило обращение в Исполнительный комитет СНГ ряда бывших сотрудников Исполнительного Секретариата СНГ - граждан Республики Беларусь, которые в мае 2002 года были сняты с медицинского и санаторно-курортного обслуживания в государственном учреждении "Республиканская больница" Управления делами Президента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Объектом толкования является акт международной организации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глав государств СНГ о совершенствовании и реформировании структуры органов Содружества Независимых Государств от 2 апреля 1999 года, в котором содержится толкуемая норма. При толковании данного акта надлежит определить его нормативно-правовую природу, а также особенности регулируемых им общественных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толкования является положение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9 </w:t>
      </w:r>
      <w:r>
        <w:rPr>
          <w:rFonts w:ascii="Times New Roman"/>
          <w:b w:val="false"/>
          <w:i w:val="false"/>
          <w:color w:val="000000"/>
          <w:sz w:val="28"/>
        </w:rPr>
        <w:t xml:space="preserve">в части сохранения за бывшими сотрудниками Исполнительного Секретариата СНГ, высвобожденными от работы в соответствии с указанным Решением Совета глав государств СНГ, медицинского и санаторно-курортного обслуживания, которое они имели на день прекращения работы в Исполнительном Секретариате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Симоняна Г.В., представителя Исполнительного комитета СНГ Вежновца В.Н., обсудив заключение Генерального советника Лепешкова Ю.А., специалиста Шинкарецкой Г.Г. и изучив имеющиеся в деле материалы, Экономический Суд пришел к следующим выводам.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Совета глав государств СНГ о совершенствовании и реформировании структуры органов Содружества Независимых Государств от 2 апреля 1999 года подписано Азербайджанской Республикой, Республикой Армения, Республикой Беларусь, Грузией, Республикой Казахстан, Кыргызской Республикой, Республикой Молдова, Российской Федерацией, Республикой Таджикистан, Республикой Узбекистан, Украиной и вступило в силу для указанных государств с момента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Решения Совета глав государств СНГ от 2 апреля 1999 года устанавливает, что "высвобождение сотрудников Исполнительного Секретариата СНГ, Межгосударственного экономического Комитета Экономического союза и рабочих аппаратов межгосударственных и межправительственных органов производится в порядке и на условиях, установленных при высвобождении соответствующих категорий государственных служащих государств, гражданами которых они являются, с предоставлением им предусмотренных законодательством социальных гарантий и компенсаций, в том числе связанных с выплатой выходного пособия и среднего денежного содержания, а также сохранением медицинского и санаторно-курортного обслуживания, которое они имели на день прекращения работы в органах СНГ".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нормативно-правовой природы Решения Совета глав государств СНГ от 2 апреля 1999 года позволяет сделать вывод о том, что указанный документ представляет собой акт органа международной организации и содержит два вида норм: 1) нормы, касающиеся вопросов организации внутренней деятельности Содружества Независимых Государств, являющиеся обязательными как для самой организации, так и для ее членов (внутренняя регламентация); 2) нормы, устанавливающие права и обязанности государств-участников вне рамок самой международной организации, имеющие лишь рекомендательное значение (внешняя регламентация). При этом положения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9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в части сохранения медицинского и санаторно-курортного обслуживания за бывшими сотрудниками Исполнительного Секретариата СНГ относятся к нормам второй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вывод, по мнению Экономического Суда, согласуется с положениями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</w:t>
      </w:r>
      <w:r>
        <w:rPr>
          <w:rFonts w:ascii="Times New Roman"/>
          <w:b w:val="false"/>
          <w:i w:val="false"/>
          <w:color w:val="000000"/>
          <w:sz w:val="28"/>
        </w:rPr>
        <w:t>Содружества Независимых Государств, в котором отсутствуют нормы об обязательной силе решений органов Содружества, касающихся внешней регламентации, а также устанавливающих их непосредственное и прямое действие на территориях государств-участников. Часть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прямо предусматривает, что "Содружество... не обладает наднациональными полномочиями". Отсюда следует, что реализация толкуемого положения пункта 9 Решения как рекомендательной нормы возможна лишь в случае принятия государством соответствующего нормативного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видно из содержания пункта 9, государства, принявшие Решение о совершенствовании и реформировании структуры органов Содружества Независимых Государств от 2 апреля 1999 года, избрали отсылку к национальному законодательству как способ согласования права международной организации с внутригосударственными нормами. Положения пункта 9 являются общими по содержанию и обязывают руководствоваться нормами, содержащимися в актах национального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пункта 9 в части сохранения медицинского и санаторно-курортного обслуживания носит рекомендательный характер, является нормой-поручением органам тех государств-участников, законодательство которых не содержит соответствующих норм, сохранить (до принятия международного или национального акта регулирующего указанные вопросы) за высвобождаемыми сотрудниками органов СНГ медицинское и санаторно-курортное обслуживание, которое они имели на день прекращения работы в органах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Содружества, подписавшие Решение о совершенствовании и реформировании органов СНГ от 2 апреля 1999 года, вправе были самостоятельно определять, в какой форме или посредством каких процедур и механизмов реализовать положения пункта 9. Об этом свидетельствует и практика применения указанного пункта. По сообщениям государств-участников Содружества, вопрос о форме (способе) реализации пункта 9 Решения относится исключительно к сфере внутригосударственного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отмечает, что при толковании применения положения пункта 9 Решения Совета глав государств СНГ от 2 апреля 1999 года необходимо учитывать и другие акты, регулирующие вопросы медицинского обслуживания сотрудников органов Содружества Независимых Государств. В частности, порядок и условия медицинского обслуживания сотрудников органов Содружества впервые в полном объеме были определены Соглашением о правовом статусе должностных лиц и сотрудников органов Содружества Независимых Государств от 25 апреля 2003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условиях оплаты труда в органах Содружества Независимых Государств, финансируемых из единого бюджета органов СНГ, утвержденным Решением Совета глав правительств СНГ от 25 апреля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 Соглашения о правовом статусе должностных лиц и сотрудников органов Содружества Независимых Государств от 25 апреля 2003 года устанавливает, что "обеспечение сотрудников во время их работы в органе Содружества медицинским обслуживанием производится за счет средств органов Содружества на основании заключенных договоров с соответствующими учреждениями государства пребывания". Часть 2 статьи 18 Соглашения определяет, что "в случае возникновения противоречий между положениями настоящего Соглашения и документами, ранее принятыми в рамках Содружества, действует настоящее Соглашение".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пункт 14 Положения об условиях оплаты труда в органах Содружества Независимых Государств, финансируемых из единого бюджета органов СНГ, от 25 апреля 2003 года установил, что "для сотрудников Исполнительного комитета СНГ в период их работы в указанном органе предусматривается медицинское обеспечение за счет средств единого бюджета органов Содружества по договорам, заключаемым с учреждениями, осуществляющими медицинское обслуживание сотрудников соответствующих органов исполнительной власти (министерств и ведомств) государства пребывания органа СНГ". За счет средств единого бюджета органов Содружества и в том же порядке обеспечиваются медицинским обслуживанием сотрудники аппарата Межгосударственного статистического комитета и Экономического Суда Содружества (пункт 15 Положения).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санаторно-курортного обеспечения сотрудников органов СНГ, а также сохранения медицинского обслуживания за высвобождаемыми от занимаемых должностей сотрудниками указанными выше актами не регламентируются. Положения пункта 9 Решения Совета глав государств СНГ от 2 апреля 1999 года в части сохранения медицинского и санаторно-курортного обслуживания касаются только сотрудников органов СНГ, высвобождаемых от работы на основании этого Решения, и рассчитаны на временное применение в силу приоритета норм последующих актов Содружества, упомянутых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отмечает, что медицинское и санаторно-курортное обслуживание сотрудников Исполнительного Секретариата СНГ на территории Республики Беларусь осуществлялось в соответствии с пунктом 3 Распоряжения Президента Республики Беларусь от 28 сентября 1994 года N 18рп и сохранялось до принятия Указа Президента Республики Беларусь "О медицинском обслуживании в государственном учреждении "Республиканская больница" Управления делами Президента Республики Беларусь" от 2 апреля 2002 года N 174. Указ не содержит специальных норм, предусматривающих сохранение медицинского и санаторно-курортного обслуживания за бывшими сотрудниками органов СНГ, и как акт национального законодательства, принятый позднее, имеет большую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практики применения в государствах-участниках положения пункта 9 Решения от 2 апреля 1999 года свидетельствует, что действующее законодательство Республики Армения, Республики Казахстан, Кыргызской Республики, Республики Молдова, Украины также не содержит специальных актов или норм, предусматривающих сохранение медицинского и санаторно-курортного обслуживания за бывшими сотрудниками органов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пунктами 5 и 16 Положения об Экономическом Суде Содружества Независимых Государств, а такжепунктами 143 и 148 Регламента Экономического Суда Содружества Независимых Государств, Экономический Суд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РЕШИЛ: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запросу Исполнительного комитета Содружества Независимых Государств дать следующее толкование применения пункта 9 Решения Совета глав государств Содружества о совершенствовании и реформировании органов СНГ от 2 апреля 1999 года в части сохранения за бывшими сотрудниками Исполнительного Секретариата СНГ, высвобожденными от работы в соответствии с указанным Решением Совета глав государств СНГ, медицинского и санаторно-курортного обслуживания, которые они имели на день прекращения работы в Исполнительном Секретариате СНГ: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Норма, содержащаяся в пункте 9 Решения Совета глав государств Содружества Независимых Государств о совершенствовании и реформировании структуры органов Содружества Независимых Государств от 2 апреля 1999 года, в части сохранения за бывшими сотрудниками Исполнительного Секретариата СНГ, высвобожденными от работы в соответствии с указанным Решением, медицинского и санаторно-курортного обслуживания, которое они имели на день прекращения работы в Исполнительном Секретариате СНГ, не обладает прямым действием на территории государств-участников СНГ, если иное не предусмотрено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 пункта 9 Решения Совета глав государств Содружества Независимых Государств о совершенствовании и реформировании структуры органов Содружества Независимых Государств от 2 апреля 1999 года создает реальные права и обязанности для субъектов, которым она адресована, при условии закрепления данного правила в национальном законодательстве.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Копию решения направить Исполнительному комитету Содружества Независимых Государств, правительствам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подлежит опубликованию в изданиях Содружества и средствах массовой информации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Экономического Суда Содружества Независимых Государств от 6 июля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окончательно и обжалованию не подлежит.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 А.Ш. Керимбаева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