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8ea" w14:textId="be90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таможенного союза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10 октября 2008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(на уровне глав государств)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Отметить вступление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членам Интеграционного Комитета ЕврАзЭС от Республики Беларусь, Республики Казахстан и Российской Федерации до принятия решения о наделении Комиссии таможенного союза полномочиями в сфере внешнеторгового регулирования исполнять обязанности членов Комиссии, а члену Интеграционного Комитета ЕврАзЭС от Российской Федерации исполнять обязанности Председателя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Правительству Российской Федерации и Комиссии таможенного союза в срок до 31 декабря 2008 г. заключить соглашение об условиях пребывания Комиссии таможенного союза на территории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главам правительств Республики Беларусь, Республики Казахстан и Российской Федерации полномочия на подписание на очередном заседании Межгоссовета ЕврАзЭС Соглашения о Секретариате Комиссии таможенного союза, утверждение структуры и штатной численности Секретариата Комиссии таможенного союза, Положения о смете расходов Комиссии таможенного союза и Порядка определения уровня денежного содержания должностных лиц и сотрудников Секретариата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Республики Беларусь, Республики Казахстан и Российской Федерации подписать на очередном заседании Межгоссовета ЕврАзЭС международные договоры, направленные на формирование договорно-правовой, базы таможенного союза (список прилагается), и утвердить Правила процедуры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Дополнить часть вторую Перечня международных договоров, составляющих договорно-правовую базу таможенного союза, утвержденного Решением высшего органа таможенного союза от 6 октября 2007 г. № 1, международными договорами,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