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ceeb" w14:textId="9f5c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Комиссии таможенного союза разработать и в срок до 20 декабря 2009 года представить главам государств проект Плана действий по формированию Единого экономического пространства Республики Беларусь, Республики Казахстан и Российской Федерации, исходя из необходимости его завершения в срок от 12 до 24 месяцев.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