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004b" w14:textId="bb90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вопросах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4 февраля 2009 года № 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бланки Комиссии таможенного союза и Секретариата Комиссии: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"Решение Комиссии таможенного союза" (приложение № 1);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"Письмо Председателя Комиссии таможенного союза" (приложение № 2);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"Письмо Комиссии таможенного союза" (приложение № 3);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"Нота Комиссии таможенного союза" (приложение № 4);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"Письмо ответственного секретаря Комиссии таможенного союза" (приложение № 5);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"Письмо Секретариата Комиссии таможенного союза" (приложение № 6).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штатное расписание Секретариата Комиссии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союза (прилагается).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представить кандидатуры на замещение соответствующих квотных должностей в Секретариате Комиссии таможенного союза.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Школьник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