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af6c" w14:textId="dee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апреля 2009 года № 31.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включением в состав Интеграционного Комитета Евразийского экономического сообщества Первого заместителя Премьер-Министра Республики Казахстан Шукеева Умирзака Естаевича и исключением из его состава Школьника Владимира Сергеевича и в соответствии с пунктом 2 Решения Межгосударственного Совета ЕврАзЭС (высшего органа таможенного союза) на уровне глав государств от 10 октября 2008 года № 3 ввести в состав Комиссии таможенного союза Шукеева У.Е., исключив из него Школьника B.C.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