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fb49" w14:textId="4c8f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уточнении Мероприятий по реализации Плана действий по формированию таможенного союза в рамках Евразийского экономического сообщества (2008 - 2010 годы)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сентября 2009 года № 95.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Плана действий по формированию таможенного союза в рамках ЕврАзЭС (2008-2010 годы) в уточненной редакции (прилагаются).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Сторонам и Секретариату Комиссии Таможенного союза обеспечить реализацию Мероприятий, указанных в пункте 1 настоящего Решения, в установленные сроки.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членов Интеграционного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Республики Беларусь,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 от 23 апреля 2008 г. № 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изменениями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(Протокол от 26 ноября 2008 г. № 19);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2009 г. № 95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Мероприятия</w:t>
      </w:r>
      <w:r>
        <w:br/>
      </w:r>
      <w:r>
        <w:rPr>
          <w:rFonts w:ascii="Times New Roman"/>
          <w:b/>
          <w:i w:val="false"/>
          <w:color w:val="000000"/>
        </w:rPr>
        <w:t>по реализации Плана действий по формированию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в рамках Евразийского экономического сообщества</w:t>
      </w:r>
      <w:r>
        <w:br/>
      </w:r>
      <w:r>
        <w:rPr>
          <w:rFonts w:ascii="Times New Roman"/>
          <w:b/>
          <w:i w:val="false"/>
          <w:color w:val="000000"/>
        </w:rPr>
        <w:t>(2008 – 2010 годы)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2325"/>
        <w:gridCol w:w="2801"/>
        <w:gridCol w:w="2483"/>
        <w:gridCol w:w="3434"/>
      </w:tblGrid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(годы)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разработчик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отметка о выполнении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Подготовка международно-правовой базы таможенного союза (ТС)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составляющих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основу договорной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правовой базы ТС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январь 2008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процедур,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 в 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договоров, входящих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правовую базу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октября 2007 г.;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января 2008 г.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 2008 г.;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2008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2.Формирование Единого таможенного тарифа (ЕТТ)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Сравнение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тарифных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Сторон, принятых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присоединении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ВТО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своих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ТН ВЭД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 на базе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Гармонизированной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описания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введенной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действие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1.01.2007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ЕврАзЭС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 доступа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следующим товарным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 – в срок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2008 г.;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21-40 – в срок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августа 2008 г.;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41-60 – в срок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сентября 2008 г.;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61-80 – в срок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 2008 г.;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81-97 – в срок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декабря 2008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Секретариатом 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Сводных таблиц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2008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Базового 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ЕТТ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 ВО 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12.12.2008 № 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договоренностей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принципах и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2008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Протокол членов ИК РБ,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РК и РФ от 12.12.2008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договоренностей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изменения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 ввозных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перечень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(в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ЕТТ):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одностороннем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 решению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2008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 ВО 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12.12.2008 № 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Выработка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ЕТТ и 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возможных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 введения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тарифа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2008-2009 годы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Одобрен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Решением ВО 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09.06.2009 № 10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переговоров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Базового 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 на основании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переговоров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ЕТТ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БП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июль -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дополнение БП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итогам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переговоров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позиций,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импорта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консенсусом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союза. Перечень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позиций.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кв. 2009г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договоренностей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тарифных льгот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 статье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регулировании,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унификации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2008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 ВО 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12.12.2008 № 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2.3.5.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договоренностей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и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одной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высоких или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низких ставок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ввозных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ЕТТ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его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2008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 ВО 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12.12.2008 № 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2.3.6.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договоренностей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тарифных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2008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 ВО 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12.12.2008 № 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2.3.7.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договоренностей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(процедура),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 по ЕТТ,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ведению единой ТН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 ввозных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сезонные);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введению тарифных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 и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распределения;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определению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тарифных льгот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2008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 ВО 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12.12.2008 № 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2.3.8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ЕТТ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о сроках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2009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 ВО 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09.06.2009 № 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Согласование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странами-членами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ВТО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тарифных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обязательств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целях унификации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тарифов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формирования ЕТТ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год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 полугодие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года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2.5.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Договоренности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преференций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тарифных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преференций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действующего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наименее развитых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развивающихся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ЕврАзЭС.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Секретариатом 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Сводной таблицы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Сводная таблица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2008 г. 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договоренности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тарифных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 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наименее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стран-пользователей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преференций 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стран-пользователей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преференций ТС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происходящих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развивающихся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наименее развитых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преференций ТС,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ввозе на единую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на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 государств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 ВО 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12.12.2008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Формирование институциональной структуры таможенного союза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таможенным союзом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2007-2008 годы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Договоренность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пребывания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ТС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КТС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РФ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кв. 2009 г..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функций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регламента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октябрь-ноябрь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Решения МГС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ЕврАзЭС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6.10.2007 № 346,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10.10.2008 № 378;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Решения ВО 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6.10.2007 №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10.10.2008 № 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12.12.2008 № 4,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09.06.2009 № 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функций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 и статус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 из функций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ТС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– 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 ВО 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12.12.2008 № 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 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Решения МГС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378 от 10.10.2008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состава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ТС;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Решения ВО 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06.10.2007 №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10.10.2008 № 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3.3.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Наделение суда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ЕврАзЭС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функциями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разрешению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споров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2009-2010 годы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Статута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суда, включая: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принципы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круг субъектов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права, наделенных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 обращения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допустимость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в суд;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процедурные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подготовку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рассмотрению);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решения суда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решений,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юридическую силу);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особенности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3.4.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Статута суда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2008-2009 годы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Реализация положений международных договоров, формирующих правовую базу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 союза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законодательств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правовой базой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правовые 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Сторон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2008-2010 годы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комментариями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договорной 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2009-2010 годы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актов,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актов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договорной 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базой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полномочиями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полномочиями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4.3.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санитарных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фитосанитарных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 и наделение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полномочиями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обязательной оценке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(подтверждению)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соответствия,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 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и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Комплексом мер,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от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2009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2009 г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Наделение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государствах Сторон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2008 г. 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4.3.3.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ЕврАзЭС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 мер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 МГС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ЕврАзЭС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12.12.2008 № 400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4.4.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Передача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полномочий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применению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 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антидемпинговых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компенсационных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мер; экспорта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отдельных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(продукция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двойного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полномочиями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третьих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 в виде: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на экспорт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(импорт)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о введении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третьих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2009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 ВО 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09.06.2009 № 11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4.4.2.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временных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третьих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2009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 ВО 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09.06.2009 № 11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4.4.3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третьих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 мер,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затрагивающих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внешнюю торговлю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товарами и вводимых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2009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 ВО 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09.06.2009 № 11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третьих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 особых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товарами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2009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 ВО 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09.06.2009 № 11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4.4.5.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Положений к 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применяются запреты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ограничения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или вывоз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Евразийского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торговле с третьими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 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товаров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 января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Консолидация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переговоров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соглашениям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таможенном союзе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один документ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Консолиди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рованный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Имплементация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законодательстве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Сторон принципа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 актов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Инвентаризация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предложений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изменении,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необходимости,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правовых актов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ЕврАзЭС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договоров,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учетом проводимой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Гармонизация таможенного законодательства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Унификация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единые правила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декларирования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товаров,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платежей и единые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таможенные режимы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2008-2009 годы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договоренностей 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видах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исчисления и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2008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 МГС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(ВО ТС) от 12.12.2008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бланка грузовой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декларации с Единым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документом и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заполнения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Конвенции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формальностей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торговле товарами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 г. и Конвенции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процедуре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транзита 1987 г.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2010 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5.2.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Установление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применение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вступлении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Соглашения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перемещаемых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2010 г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единообразное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перемещаемых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 г. 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 МГС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(ВО ТС) от 12.12.2008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товаров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 г. 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 МГС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(ВО ТС) от 12.12.2008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5.2.3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товаров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 г. 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 МГС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(ВО ТС) от 12.12.2008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 об обмене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таможенными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службами Сторон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 г. 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 МГС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(ВО ТС) от 12.12.2008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5.3.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Установление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применение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вступлении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вступлением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кодекса ТС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развивающихся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наименее развитых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2008 г. 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Решение МГС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(ВО ТС) от 12.12.2008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5.4.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принципов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косвенных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экспорте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и/или импорте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выполнении 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оказании услуг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таможенном союзе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вступлении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принципах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и/или импорте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косвенных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импорте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экспорте в особые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экономические зоны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кв.2009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косвенных налогов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механизма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их уплатой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экспорте и импорте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кв.2009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5.4.3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косвенных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оказании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на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отсутствия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кв.2009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обмена включающего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перечень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полноты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 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налоговых 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обмену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оказании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кв.2009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5.5.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Введение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вступлении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кодекса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июля 2010г.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кв.2009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5.5.2.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форм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бланков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кодекса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вступлением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кодекса ТС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5.6.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Введение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автоматизирован-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2008-2009 годы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"Создание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 целевая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5.6.2.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начало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 создания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внешней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взаимной торговли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Унификация торговых режимов по отношению к третьим странам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Унификация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торговых режимов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отношению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третьим странам: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выявление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различий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торговых режимах,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порядка действий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унификации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торговых режимов,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переговоров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третьими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оформление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договоренностей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обязательном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взаимных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консультаций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заключения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соглашений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третьими странами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 признания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сообществом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2007-2010 годы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Выявление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различий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торговых режимах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экспертами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многосторонних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соглашений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третьими странами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стран-членов СНГ;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членами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третьих стран,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членами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в том числе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которыми 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заключены договоры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свободной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различиях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Сторонами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унификации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торговых режимов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 января 2010 г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Комиссия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Оформление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договоренностей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обязательном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взаимных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консультаций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заключения 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соглашений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третьими странами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 признания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сообществом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2009-2010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перечней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поставляемых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третьи страны,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применяются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пошлины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2009-2010 г. 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Сводного 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поставляемых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третьи страны,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применяются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пошлины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2009-2010 г. 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расширения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одностороннем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порядке 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поставляемых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третьи страны,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предусмотрено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вывозных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таможенных пошлин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2009-2010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Создание единой таможенной территории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механизма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зачисления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пошлин,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пошлин, налогов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сборов, имеющих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эквивалентное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заключение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2008-2009 годы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7.2.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Применение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методологии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взаимной торговли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вступлении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взаимной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1 января 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взаимной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в Комиссию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7.2.2.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Наделение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полномочиями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ведению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взаимной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7.2.3.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методологии 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взаимной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2009 г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7.2.4.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статуса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2009 г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7.2.5.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 составе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создании Центра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2009 г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7.3.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Поэтапная отмена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ограничительных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 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взаимной торговле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мере введения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единых правил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2007-2009 годы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ограничительных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 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взаимной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Выявление причин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ограничений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договоренностей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 условиях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отмены,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единые правила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 в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7.3.2.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Сторонами этапов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сроков отмены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ограничений 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взаимной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7.4.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Объединение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территорий Сторон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единую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оформление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Вступление в 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 создании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10.10.2008 № 3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Выполнено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7.5.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Применение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антидемпинговых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компенсационных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 по отношению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третьим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достижение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договоренностей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мерам,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установленным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уровне, если 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их применения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полномочий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антидемпинговых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компенсационных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 в отношении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третьих стран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вступлении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антидемпин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говых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компенсацион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мер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отношению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третьим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союза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полномочиями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продаж,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предшествующих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введению мер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7.5.2.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договоренностей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уровне, если 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применения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7.5.3.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7.6.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Принятие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оформления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выдачи 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7.7.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признания 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 (групп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подтверждающего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происхождение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признанию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происхождения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товара.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7.8.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Уточнение статуса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 ТС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случае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необходи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мости)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7.9.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Секретариат ВТО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