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19ea" w14:textId="cf51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заседания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ноября 2009 года № 129.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очередное заседание Комиссии таможенного союза 27 ноября 2009 года в г. Минске.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за основу проект </w:t>
      </w:r>
      <w:r>
        <w:rPr>
          <w:rFonts w:ascii="Times New Roman"/>
          <w:b w:val="false"/>
          <w:i w:val="false"/>
          <w:color w:val="000000"/>
          <w:sz w:val="28"/>
        </w:rPr>
        <w:t>повестки дня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одиннадцатого заседания Комиссии таможенного союза (прилагается).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Повестка дня</w:t>
      </w:r>
      <w:r>
        <w:br/>
      </w:r>
      <w:r>
        <w:rPr>
          <w:rFonts w:ascii="Times New Roman"/>
          <w:b/>
          <w:i w:val="false"/>
          <w:color w:val="000000"/>
        </w:rPr>
        <w:t>одиннадцатого заседания Комиссии таможенного союза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83"/>
        <w:gridCol w:w="2017"/>
      </w:tblGrid>
      <w:tr>
        <w:trPr>
          <w:trHeight w:val="30" w:hRule="atLeast"/>
        </w:trPr>
        <w:tc>
          <w:tcPr>
            <w:tcW w:w="10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ноября 2009 г.</w:t>
            </w:r>
          </w:p>
        </w:tc>
        <w:tc>
          <w:tcPr>
            <w:tcW w:w="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Минск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 едином таможенно-тарифном регулировании в таможенном союзе в рамках Евразийского экономического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Лихачев Алексей Евгеньевич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- руководитель экспертной группы "Таможенно-тарифное регулирование"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О тарифном регулировании импорта сахара в таможенном союзе в рамках Евразийского экономического сообщества.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предложение</w:t>
      </w:r>
      <w:r>
        <w:rPr>
          <w:rFonts w:ascii="Times New Roman"/>
          <w:b w:val="false"/>
          <w:i/>
          <w:color w:val="000000"/>
          <w:sz w:val="28"/>
        </w:rPr>
        <w:t xml:space="preserve"> российской Стороны).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Лихачев Алексей Евгеньевич </w:t>
      </w:r>
      <w:r>
        <w:rPr>
          <w:rFonts w:ascii="Times New Roman"/>
          <w:b w:val="false"/>
          <w:i/>
          <w:color w:val="000000"/>
          <w:sz w:val="28"/>
        </w:rPr>
        <w:t>- руководитель экспертной группы "Таможенно-тарифное регулирование"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О единой системе запретов и ограничений в сфере внешней торговли товарами в таможенном союзе в рамках Евразийского экономического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Ламков</w:t>
      </w:r>
      <w:r>
        <w:rPr>
          <w:rFonts w:ascii="Times New Roman"/>
          <w:b w:val="false"/>
          <w:i/>
          <w:color w:val="000000"/>
          <w:sz w:val="28"/>
        </w:rPr>
        <w:t xml:space="preserve"> Вадим Владимирович</w:t>
      </w:r>
      <w:r>
        <w:rPr>
          <w:rFonts w:ascii="Times New Roman"/>
          <w:b w:val="false"/>
          <w:i/>
          <w:color w:val="000000"/>
          <w:sz w:val="28"/>
        </w:rPr>
        <w:t xml:space="preserve"> - руководитель экспертной группы "Нетарифное регулирование")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О проведении очередного заседания Комиссии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Глазьев Сергей Юрьевич</w:t>
      </w:r>
      <w:r>
        <w:rPr>
          <w:rFonts w:ascii="Times New Roman"/>
          <w:b w:val="false"/>
          <w:i/>
          <w:color w:val="000000"/>
          <w:sz w:val="28"/>
        </w:rPr>
        <w:t xml:space="preserve"> - Ответственный секретарь Комиссии таможенного союза)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