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f247" w14:textId="f35f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освобождении от уплаты ввозных таможенных пошлин товаров, ввозимых за счет средств Исламского Банка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25 марта 2010 года № 211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от ввозной таможенной пошлины сельскохозяйственную технику, происходящую из Российской Федерации и Республики Беларусь и ввозимую на таможенную территорию Республики Казахстан на основании договоров/контрактов между резидентом Республики Казахстан и резидентом Российской Федерации, а также между резидентом Республики Казахстан и резидентом Республики Беларусь при финансировании Исламским Банком Развития соответствующих поставок.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