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8043" w14:textId="6fd8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формах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Комиссия таможенного союза 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таможенных документов (прилагаются):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включении в реестр таможенных перевозчиков;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изменении, удалении, уничтожении или замене средств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объяснение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досмотра (таможенного осмотра);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досмотра (таможенного осмотра) товаров, перемещаемых через таможенную границу Евразийского экономического союза физическими лицами для личного пользования в сопровождаемом багаже;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таможенного досмотра;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осмотра помещений и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и (или) образцов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задержании товаров и документов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таможенного досмотра (таможенного осмотра) товаров, пересылаемых в международных почтовых отправлениях.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23.08.2012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11.07.2017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84 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17.04.2018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120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союза, утвержденного Решением Межгосударственного Совета Евразийского экономического сообщества (высшего органа таможенного союза) на уровне глав государств от 27 ноября 2009 года № 17.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о включении в реестр таможенных перевозчиков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свидетельства в редакции решения Коллегии Евразийской экономической комиссии от 18.12.2014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90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СВИДЕТЕЛЬСТВО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о включении в реестр таможенных перевозчиков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(организационно-правовая форма,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наименование, местонахождение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включенного в реестр таможенных перевозчиков)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включено в реестр таможенных перевозчиков.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(руководитель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таможенного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органа)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(подпись)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(Ф.И.О.)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(гербовая печать таможенного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                         "__" __________ 20__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г.№ 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таможенного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изменении, удалении, уничтожении</w:t>
      </w:r>
      <w:r>
        <w:br/>
      </w:r>
      <w:r>
        <w:rPr>
          <w:rFonts w:ascii="Times New Roman"/>
          <w:b/>
          <w:i w:val="false"/>
          <w:color w:val="000000"/>
        </w:rPr>
        <w:t>или замене средств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Акт с изменением, внесенным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_______________20 г.                            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(краткое описание обстоятельств)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средствами идентификации проведено: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- удаление [ ] - изменение [ ] - замена [ ] - уничтожение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операций по изменению, удалению, уничтожению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замене средств идентификации: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транспортных средств и контейнеров, на которых удалены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изменены средства идентификации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измененных, удаленных, уничтоженных или замененных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(номера пломб, печатей, их количество, буквенная или 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маркировка, идентификационные знаки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новых средств идентификации:________________________________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(номера пломб, печатей, их количество, буквенная или иная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маркировка, идентификационные знаки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таможенного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(подпись, должность, фамилия, инициалы,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обладающее полномочиями в отношении товаров (представитель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(подпись, место работы, 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_______________________ 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применения средств(а)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на руки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(подпись, должность, место работы, фамилия, инициалы,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которому вручен второй экземпляр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"______"_______________________ 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второго экземпляра акта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г.№ 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таможенного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Объяснение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Объяснение с изменением, внесенным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г.                    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(место дачи объяснения)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(должность, фамилия и инициалы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таможенного органа, принявшего объяснения)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 принял объяснения 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рождения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рождения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(наименование, номер, гражданство,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существу заданных вопросов объясняю следующее: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 20 г.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(дата)      (подпись, фамилия, инициалы лица, давшего объяснение)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 20 г.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(дата)            (подпись, фамилия, инициалы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таможенного органа, личная номерная печать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г.№ 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Лист __ листов 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таможенного досмотра (таможенного 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Акт таможенного досмотра с изменениями, внесенными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таможенного досмотра (таможенного осмотра) __ Дата "_" ______ 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составлен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328</w:t>
      </w:r>
      <w:r>
        <w:rPr>
          <w:rFonts w:ascii="Times New Roman"/>
          <w:b w:val="false"/>
          <w:i w:val="false"/>
          <w:color w:val="000000"/>
          <w:sz w:val="28"/>
        </w:rPr>
        <w:t xml:space="preserve"> (327)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Евразийского экономического союза о том, что должностным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(должностными) лицом (лицами):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(должность, фамилии, инициалы должностных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декларанта, лица, обладающего полномочиями в отношении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(транспортных средств), либо их представителей: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(место работы, должность, фамилия, инициалы,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понятых (на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328 Таможенного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(место работы, должность, фамилия, инициалы,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специалиста (эксперта):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(место работы, должность, фамилия, инициалы,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]Таможенный досмотр проведен в отсутствие декларанта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обладающего полномочиями в отношении товаров (их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представителей)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- проведен таможенный досмотр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- проведен таможенный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 (партии товаров либо транспортного средства), отправленного(й)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отправителем (заполняется при вывозе):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организации; УНН/УНП/БИН, или ИИН/ИНН,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ПИН/ИНН и КПП;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физического лица - Ф.И.О, наименование и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удостоверяющего личность).,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(в):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адрес получателя (заполняется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ввозе):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(наименование организации; УНН/УНП/БИН, или ИИН/ИНН,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ПИН/ИНН и КПП;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физического лица - Ф.И.О, наименование и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документам: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(таможенная декларация, книжка МДП, 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(перевозочные) документы, коммерческие и иные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таможенного досмотра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(таможенного осмотра)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Применялись технические средства таможенного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- товар из ____ мест. Вес брутто по документам ______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- транспортное средство: регистрационный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Лист __ листов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результате таможенного досмотра (</w:t>
      </w:r>
      <w:r>
        <w:rPr>
          <w:rFonts w:ascii="Times New Roman"/>
          <w:b/>
          <w:i w:val="false"/>
          <w:color w:val="000000"/>
          <w:sz w:val="28"/>
        </w:rPr>
        <w:t xml:space="preserve">таможенного </w:t>
      </w:r>
      <w:r>
        <w:rPr>
          <w:rFonts w:ascii="Times New Roman"/>
          <w:b/>
          <w:i w:val="false"/>
          <w:color w:val="000000"/>
          <w:sz w:val="28"/>
        </w:rPr>
        <w:t>осмотра) установлено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радиационного фона составляет: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проводились                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прибором           _________ 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вес товара нетто _________ кг, брутто ________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 способом: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фактического взвешивания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определения среднего веса одного места взвешиванием ____ мест,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которых составил соответственно: ____ кг, ____ кг, ____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расчетным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(указываются данные расчета)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(указывается способ)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(транспортные средства) прибыло(и)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]- на транспортном средстве/в контейнере(ах), номер(а)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средств/контейнеров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своим ходом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идентификации: без средств идентификации [ 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средства идентификации    [ ] - не нарушены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[ ] - нарушены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(описание средства идентификации,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(указываются результаты таможенного досмотра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(таможенного 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прилагаются: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(документы, фотографии, этикетки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Изъятий не производилось.             Произведен отбор проб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Грузовые места упакованы              и (или) образцов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нашем присутствии                       по акту от ___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Обнаружены признаки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правонарушений: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Наложены средства идентификации ________ в количестве _________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(подпись, фамилия, инициалы,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(подпись, фамилия, инициалы,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   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(специалист)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окончания таможенного досмотра (таможенного осмотра)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получил на руки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(дата, время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отметки (заполняется только в экземпляре для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г.№ 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Лист ________ из листов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таможенного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ТАМОЖЕННОГО ДОСМОТРА (ТАМОЖЕННОГО ОСМОТРА)</w:t>
      </w:r>
      <w:r>
        <w:br/>
      </w:r>
      <w:r>
        <w:rPr>
          <w:rFonts w:ascii="Times New Roman"/>
          <w:b/>
          <w:i w:val="false"/>
          <w:color w:val="000000"/>
        </w:rPr>
        <w:t>товаров, перемещаемых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физическими лицами для личного</w:t>
      </w:r>
      <w:r>
        <w:br/>
      </w:r>
      <w:r>
        <w:rPr>
          <w:rFonts w:ascii="Times New Roman"/>
          <w:b/>
          <w:i w:val="false"/>
          <w:color w:val="000000"/>
        </w:rPr>
        <w:t>пользования в сопровождаемом багаже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Акт таможенного досмотра с изменениями, внесенными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20 г. Начат: ___ час. ___ мин. 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(должностными лицами)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должность, фамилия, инициалы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таможенного органа, проводившего таможенный досмотр (таможенный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(декларанта, лица, обладающего полномочиями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- проведен таможенный досмотр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- проведен таможенный осмотр (с применением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контроля:______________________)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перемещаемых гражданином (кой)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(нужное подчеркнуть)          (Ф.И.О., наименование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личность, дата выдачи,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прибывшим (ей), убывающего (ей)   из (в)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(нужное подчеркнуть)            (страна, вид транспорта,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рейса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понятых (на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328 Таможенного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(место работы, должность, фамилия, инициалы,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специалиста (эксперта):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(место работы, должность,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инициалы, наименование и номер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]Таможенный досмотр проведен в отсутствие декларанта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обладающего полномочиями в отношении товаров (их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представителей) по причине: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таможенного досмотра (таможенного осмотра)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(зона таможенного контроля, помещение,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каюта, купе, салон автомобиля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таможенного досмотра (таможенного осмотра) установлено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 багаж из _______ мест Вес брутто _____________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Лист _____ из листов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прилагается: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(фото (видеоматериалы), пояснение лица, имеющего отношение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перемещению товаров, документы (чеки, счета), подтверждающие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приобретение и стоимость товаров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Лицо (лица), проводившее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(проводившие)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досмотр (таможенный 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________________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(должность)                 (подпись,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(специалист)            ________________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обладающее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 товаров               ________________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Присутствующие лица                 (подпись)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________________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________________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________________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Окончен: ___ (час) ______ (мин) 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получен на руки _______ 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(подпись) (инициалы, фамилия)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Лист _____ из листов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Дополнительный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к акту таможенного досмотра (таможенного 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перемещаемых через таможенную границу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 физическими лицами для личного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в сопровождаемом багаже №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таможенного досмотра (таможенного осмотра) установлено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(подпись, инициалы, фамилия,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 _________ Эксперт (специалист) 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 (инициалы,         (подпись) (инициалы,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фамилия)                    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получил на руки _______ 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(инициалы, фамилия)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Лист _____ из листов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(подпись, инициалы, фамилия,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 _________ Эксперт (специалист) 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 (инициалы,          (подпись) (инициалы,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фамилия)                      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получил на руки _______ 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(инициалы, фамилия)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г.№ 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 таможенного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личного таможенного досмотра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Акт личного таможенного досмотра с изменениями, внесенными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г.                                  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таможенный досмотр начат:           _________ в 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дата        час   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таможенный досмотр окончен:         _________ в 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дата        час   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(должность, фамилия, инициалы должностного лица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органа, проводившего личный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досмотр и составившего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Досматриваемому лицу, законным представителям, сопровождающим,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понятым, медицинскому работнику разъяснены их права и обязанности,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329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союза, в соответствии с решением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таможенного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фамилия, инициалы должностного лица таможенного органа,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решению которого проводился личный таможенный досмотр)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провел личный таможенный досмотр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(гражданство, фамилия, имя, отчество,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рождения, наименование и номер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личность досматриваемого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 досматриваемого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законного представителя,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сопровождающего: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отчество, место жительства,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наименование и номер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 законного представителя,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сопровождающего недееспособного,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досматриваемого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Языком государства-члена               в услугах переводчика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(владею, не владею)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нуждаюсь и желаю давать объяснения на ________________________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 досматриваемого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 законного представителя,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сопровождающего недееспособного,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несовершеннолетнего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досматриваемого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таможенный досмотр проводился в помещении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(место проведения личного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досмотра - аэропорт, вокзал и т.п., номер помещения,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купе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понятых: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(того же пола с досматриваемым лицом)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(фамилия, имя, отчество, место жительства, наименование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(фамилия, имя, отчество, место жительства, наименование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переводчика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отчество, место работы,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жительства, наименование и номер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(фамилия, имя, отчество, место работы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которым разъяснены их права и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___________________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___________________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(подписи понятых)           (подпись переводчика) (подпись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медицинского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Досматриваемое лицо ____________________________________________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о добровольной выдаче товаров, сокрытых от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заявило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 выдало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(указать, какие именно товары были добровольно предъявлены,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количество и индивидуальные признаки, способ и место их сокрытия)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личного таможенного досмотра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имя, отчество досматриваемого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было обнаружено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(указать в хронологической последовательности стадии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(операции) личного таможенного досмотра, какие предметы обнаружены,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количество и индивидуальные признаки, способ и место сокрытия,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указать - дальнейший личный таможенный досмотр не производился)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проведения личного таможенного досмотра: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применении конкретных технических средств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контроля, медицинских приборов (наименование, тип, марка, модель),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и о порядке их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прилагаются: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(наименование, количество и индивидуальные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признаки товаров, добровольно выданных или обнаруженных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проведении личного таможенного досмотра; средства их идентификации)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Приобщить к акту личного таможенного досмотра: фотографические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снимки, негативы, киноленты, аудио- и видеозаписи, документально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зафиксированные результаты наблюдений, измерений и исследований,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лекарственных средств (ненужное вычеркнуть)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досматриваемого лица: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иных лиц, участвовавших в личном таможенном досмотре: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поведении досматриваемого лица (в случае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личного таможенного досмотра прочитан, переведен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язык,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записано правильно, дополнений и замечаний ___________ поступило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(подпись переводчика)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таможенный досмотр провел и акт составил: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Досматриваемое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Законный представитель, сопровождающий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недееспособного (несовершеннолетнего)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досматриваемого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(подпись)      (инициалы,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составил: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          личная номерная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на руки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(фамилия, инициалы лица, которому вручен второй экземпляр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второго экземпляра акта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г.№ 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таможенного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таможенного осмотра помещений и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Акт таможенного осмотра с изменениями, внесенными решениями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11.04.2017); от 13.09.2021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_______________20 г.                                 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 начат: 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(дата)    (время)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 окончен: 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(дата)   (время)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Должностным лицом (должностными лицами):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(должность, фамилия, инициалы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которое провело таможенный осмотр помещений и территорий)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330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документа, дата и номер предписания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проведение таможенного осмотра помещений и территорий либо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(предписания) о проведении выездной таможенной 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владельца (пользователя) помещений и(или) территорий,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работы, должность, фамилия, инициалы, наименование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понятых: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(место работы, должность, фамилия, инициалы,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иных лиц: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(место работы, должность, фамилия, инициалы,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участием специалиста: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(место работы, должность, фамилия, инициалы,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наименование и номер документа, удостоверяющего личность,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которому разъяснены его права и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статьей346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проведен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таможенный осмотр помещений и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(наименование помещения и (или)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расположенного(ых) по адресу: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таможенного осмотра помещений и территорий должностным(и)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лицом(ами) таможенного органа совершены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таможенного осмотра помещений и территорий проводилась: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(фотосъемка, видео-, аудиозапись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результате таможенного осмотра помещений и территорий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акту таможенного осмотра помещений и территорий прилагаются (документы и материалы,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имеющие значение, в том числе чертежи, схемы места осмотра, фото, таблицы и др.):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Особые отметки (факты отказа в доступе на территорию (в помещения), пресечения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сопротивления, вскрытия запертых помещений (с указанием даты и времени вскрытия),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перерывы в проведении таможенного осмотра помещений и территорий на время убытия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должностного лица (должностных лиц), проводящего такой осмотр, из помещения и (или)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территории (дата и время начала перерыва, дата и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возобновления таможенного осмотра помещений и территорий) и др.):___________________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Замечания, заявления, сделанные лицами, присутствующими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(участвующими) при таможенном осмотре помещений и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лиц, принимавших участие (присутствовавших) в(при)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осмотра помещений и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лицо(а) таможенного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личная номерная печать (при наличии)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личная номерная печать (при наличии)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(подпись)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(подпись)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(подпись)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(подпись)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акта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(должность, фамилия, инициалы лица, получившего второй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экземпляр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__________________ 20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получения второго экземпляра акта)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 № 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(наименование таможенного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отбора проб и (или) образцов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Акт отбора проб и (или) образцов товаров с изменениями, внесенными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г.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(должность, фамилия, инициалы должностного лица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органа, отобравшего пробы и (или) образцы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декларанта, иного лица, обладающего полномочиями в отношении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их представителей, представителя назначенного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почтовой связи (при отборе проб и (или) образцов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перемещаемых в международных почтовых отправлениях)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(место работы, должность, фамилия, инициалы,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наименование и номер документа, удостоверяющего личность,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понятых: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(место работы, должность, фамилия, инициалы, наименование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лиц: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(место работы, должность, фамилия, инициалы,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(эксперта):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(место работы, должность, фамилия, инициалы,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наименование и номер документа, удостоверяющего личность,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(место работы, должность, фамилия, инициалы,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которому разъяснены его права и обязанности,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статьей346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(место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должность, фамилия, инициалы, наименование и номер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 произвел отбор проб и (или) образцов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(наименование предметов)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принадлежащих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организации, обладающей полномочиями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 товаров, его представителя, место нахождение;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 - фамилию, инициалы, год и место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номер документа, удостоверяющего личность,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находившихся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 складе временного хранения, в ручной клади, багаже, почтовом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отправлении №, вагоне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перемещаемых (перемещенных) из _____________ в 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(какой страны)       (какую страну)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представленных "__" _________ 20 г. к таможенному контролю, о 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 настоящий 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Перед началом отбора проб и (или) образцов товаров лицам,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 в разделе I, должностным лицом таможенного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разъяснено их право присутствовать при всех действиях, проводимых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отборе проб и (или) образцов товаров, и делать заявления, давать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пояснения, подлежащие внесению в 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(подпись)      (фамилия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(подпись)      (фамилия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Отбор проб и (или) образцов товаров проводился в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(пасмурной, солнечной погоды и т.д.)    (естественном, искусственном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освещении)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проб и (или) образцов товаров применялись 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По настоящему акту в качестве проб и (или) образцов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(ненужное зачеркнуть)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индивидуальные признаки объектов, отобранных в качестве проб и (или) образцов товаров*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есть приложение,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товара, внешний вид, фирменный знак, клеймо изготовителя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изготовления.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Отобранные пробы и (или) образцы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(являются/не являются опасными, подвергающимися быстрой порче,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если опасность существует - указать вид опасности,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подвергающихся быстрой порче, – указать сроки и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Отобранные пробы и (или) образцы товаров упакованы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(вид упаковки, пояснительные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надписи, заверенные декларантом, иным лицом, обладающим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товаров, или их представителями, представителем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назначенного оператора почтовой связи (при отборе проб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 товаров, перемещаемых в международных почтовых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отправлениях), понятыми, специалистом,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экспертом (экспертом), должностным лицом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органа, производившим отбор проб и (или) образцов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пломбы (если применяется при упаковке проб и (или) образцов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 Заявления, замечания присутствующих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содержание и фамилию, инициалы лица, сделавшего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или замечание, если есть предложение - 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прочитан. Записано правильно.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Понятые 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Присутствующие (участвующие) лица: 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(подпись)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(подпись)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(подпись)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 составил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инициалы, должностного лица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должностного лица таможенного органа)    (личная номерная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настоящего акта получил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(фамилия, инициалы)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 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получения копии акта)</w:t>
      </w:r>
    </w:p>
    <w:p>
      <w:pPr>
        <w:spacing w:after="0"/>
        <w:ind w:left="0"/>
        <w:jc w:val="both"/>
      </w:pPr>
      <w:bookmarkStart w:name="z14" w:id="3"/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 мая 2010 г.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(наименование таможенного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задержании товаров и документов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Протокол с изменениями, внесенными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Серия N 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 г.            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(место составления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 должностным лицом таможенного органа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(наименование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таможенного органа, 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должностного лица, составившего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задержании у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(данные о лице, в фактическом владении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находятся задерживаемые товары и документы на них)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___ статьи ____ Таможенного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 следующих товаров и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(прописью)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внесены согласно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(наименование, дата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коммерческого (перевозочного) документа, заявление 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общую стоимость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до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идентификации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составил ________________________ Владелец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(подпись, должность, фамилия, инициалы)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номерная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М.П. (таможенного органа)        "__" _____________ 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 документы принял 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(подпись) 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переданы на ответственное хранение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(место 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 г.                 М.П. (хранителя)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 на хранение ___________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(подпись)   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на хранение ___________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(подпись)   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отметки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 документы на них, которые не являются предметами административных правонарушений или преступлений либо которые являются такими предметами, но не изъяты либо не арестованы в ходе проверки сообщения о преступлении, в ходе производства по уголовному делу или по делу об административном правонарушении (в ходе ведения административного процесса), в случаях, предусмотренных пунктами 4 и 5 статьи 12, пунктом 10 статьи 88, пунктом 5 статьи 98, пунктом 3 статьи 101, пунктом 3 статьи 113, пунктом 5 статьи 133, пунктом 5 статьи 139, пунктом 6 статьи 152, пунктами 5 и 6 статьи 161, пунктом 12 статьи 205, пунктами 3 и 4 статьи 207, пунктом 3 статьи 215, пунктом 4 статьи 240, пунктом 6 статьи 246, пунктом 5 статьи 258, пунктом 7 статьи 259, пунктами 5 и 12 статьи 264, пунктом 7 статьи 286 и пунктом 9 статьи 393 Таможенного кодекса Евразийского экономического союза, задерживаются таможенными органами. Для хранения задержанные товары размещаются на складах временного хранения или в иных местах, которые определяются таможенным органом и оборудованы для хранения таких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Задержанные товары и документы на них хранятся таможенными органами в течение 30 календарных дней, а товары, подвергающиеся быстрой порче, – в течение 24 часов. Товары, задержанные таможенным органом в соответствии с пунктами 4 и 5 статьи 12 Таможенного кодекса Евразийского экономического союза, и документы на них хранятся таможенными органами в течение 3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хранения задержанных товаров исчисляются со дня их задержания.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задержанных товаров и документов на них производится декларантам, а если таможенное декларирование товаров не осуществлялось, – собственникам товаров, а в случае, если собственник является иностранным лицом либо сведения о собственнике товаров у таможенного органа отсутствуют, – лицам, во владении которых товары находились на момент задержания, с учетом особенностей, установленных статьей 381 Таможенного кодекса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совершения таможенных операций, связанных с таможенным декларированием товаров, по запросу лица, которое правомочно совершать такие таможенные операции, документы, задержанные вместе с товаром, возвращаются таможенным органом такому лицу до выпуска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задержанные таможенными органами и не востребованные лицами, указанными в статье 381 Таможенного кодекса Евразийского экономического союза, в срок, предусмотренный пунктами 1 и 2 статьи 380 Таможенного кодекса Евразийского экономического союза, подлежат реализации, а в случаях, установленных пунктом 2 статьи 382 Таможенного кодекса Евразийского экономического союза, – использованию или уничтожению в соответствии с законодательством государства – члена Евразийского экономического союза, таможенным органом которого задержаны эти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расходы по хранению и реализации которых превышают их стоимость, а также в других случаях, предусмотренных законодательством государства-члена Евразийского экономического союза, таможенным органом которого задержаны товары, подлежат уничтожению, если иное не установлено законодательством этого государства-члена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Уничтожение, а также возмещение расходов, связанных с хранением и транспортировкой таких товаров, осуществляются за счет декларанта или иного лица, а при отсутствии указанных лиц - за счет средств бюджета государства-члена Евразийского экономического союза, таможенным органом которого задержаны товары, если иное не предусмотрено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категорий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возврата задержанных товаров и документов на них обращаться в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по адресу: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идентификации: не повреждены (повреждены)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(ненужное зачеркнуть)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возврата либо иных действий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хранению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 получил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получившего товары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лице, получившем товары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 № 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таможенного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таможенного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товаров и документов на них в случае остановки автомобильных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 вне зон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  г.                             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организации,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индивидуального предпринимателя, иного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остановка автомобильного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(марка и номер государственной регистрации транспортного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Проведены формы таможенного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товаров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(наименование, описание,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документов на них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(название, реквизиты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таможенного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проведения таможенного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и время начала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и время завершения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контроля присутствовали: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(фамилия, имя, отчество физического лица, номер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таможенного контроля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(указывается, что выявлено, какие документы прилагаются)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таможенного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(должность, фамилия, инициалы, подпись,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транспортного средства (представитель перевозчика):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(место работы, должность фамилия, инициалы,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наименование и номер документа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отметки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(заполняется в случае необходимости, только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экземпляре для таможенных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на руки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время получения второго экземпляра акта,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водителя (представителя перевозчика,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формой в соответствии с решением Коллегии Евразийской экономической комиссии от 23.08.2012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таможенного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Лист __ из листов 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таможенного досмотра (таможенного осмотра)</w:t>
      </w:r>
      <w:r>
        <w:br/>
      </w:r>
      <w:r>
        <w:rPr>
          <w:rFonts w:ascii="Times New Roman"/>
          <w:b/>
          <w:i w:val="false"/>
          <w:color w:val="000000"/>
        </w:rPr>
        <w:t>товаров, пересылаемых в международных почтовых отправлениях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Акт таможенного досмотра с изменениями, внесенными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таможенного досмотра (таможенного осмотра)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составлен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328</w:t>
      </w:r>
      <w:r>
        <w:rPr>
          <w:rFonts w:ascii="Times New Roman"/>
          <w:b w:val="false"/>
          <w:i w:val="false"/>
          <w:color w:val="000000"/>
          <w:sz w:val="28"/>
        </w:rPr>
        <w:t xml:space="preserve"> (327)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Евразийского экономического союза должностным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(должностными лицами)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(должность, фамилии, инициалы должностных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присутствии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представителя назначенного оператора почтовой связи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декларанта или иного лица,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обладающего полномочиями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товаров (их представителей),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понятых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работы, должность, фамилия, инициалы,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участием специалиста (эксперта)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работы, должность, фамилия, инициалы, наименование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досмотр проведен в отсутствие декларанта или иного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обладающего полномочиями в отношении товаров (их представителей),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[ ] - проведен таможенный досмотр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[ ] - проведен таможенный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таможенного досмотра (таможенного осмотра)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Применялись технические средства таможенного контроля:___________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Предъявлено международное почтовое отправление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Сведения об отправителе (вывоз)/получателе (ввоз)</w:t>
      </w:r>
      <w:r>
        <w:rPr>
          <w:rFonts w:ascii="Times New Roman"/>
          <w:b w:val="false"/>
          <w:i w:val="false"/>
          <w:color w:val="000000"/>
          <w:sz w:val="28"/>
        </w:rPr>
        <w:t>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(для юридического лица - наименование организации,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- Ф.И.О.,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таможенного досмотра (таможенного осмотра) установлено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вес товара брутто __________ кг определен 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фактического взвешивания.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результаты таможенного досмотра (таможенного осмотра))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Лист __ из листов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прилагаются: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(документы, фотографии, этикетки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 ] Изъятий не производилось.       Произведен отбор проб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по акту от______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упакованы в нашем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Обнаружены признаки правонарушений: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(должностные лица):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(подпись, фамилия, инициалы,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присутствии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(эксперт)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окончания таможенного досмотра (таможенного осмотра)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направлен с международным почтовым отправлением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(дата, подпись, фамилия, инициалы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Лист __ из листов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Дополнительный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к акту таможенного досмотра (таможенного осмотра)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пересылаемых в международных почтовых отправлениях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таможенного досмотра (таможенного осмотра)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(должностные лица):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(подпись, фамилия, инициалы, личная номерная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(эксперт)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(подпись, 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заполнения 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по классификации товара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товарной номенклатурой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решение</w:t>
      </w:r>
      <w:r>
        <w:br/>
      </w:r>
      <w:r>
        <w:rPr>
          <w:rFonts w:ascii="Times New Roman"/>
          <w:b/>
          <w:i w:val="false"/>
          <w:color w:val="000000"/>
        </w:rPr>
        <w:t>о классификации товара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17.04.2018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120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 № 260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формы предварительного решения о классификации товара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порядка в редакции решения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Предварительное решение о классификации товара в соответствии с единой Товарной номенклатурой внешнеэкономической деятельности Евразийского экономического союза (далее - предварительное решение) оформляется в двух экземплярах по форме, утвержденной Решением Комиссии Таможенного союза от 20 мая 2010 г. № 260, и подписывается руководителем (заместителем руководителя) уполномоченного таможенного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Первый экземпляр предварительного решения направляется (выдается) заинтересованному лицу, второй экземпляр остается в таможенном органе.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Предварительное решение заполняется в следующем порядке: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 графе 1 указывается полное наименование  таможенного органа, принявшего предварительное решение;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 графе 2 указываются в именительном падеже для юридического лица - наименование и почтовый адрес организации, должность, фамилия и инициалы руководителя (заместителя руководителя); для физического лица - фамилия и инициалы, его почтовый адрес;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графе 3 указывается регистрационный номер предварительного решения, который имеет следующую структуру: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ТС/КТООО/ГГ/ПППП,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ТС - буквенный код государства – члена Евразийского экономического союза (2 знака);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КТООО - код таможенного органа (5 знаков);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 - последние цифры года принятия предварительного решения (2 знака);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ПППП - порядковый исходящий номер предварительного решения, присвоенный в таможенном органе (нумерация сквозная в течение одного календарного года).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графе 4 указывается дата принятия предварительного решения;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в графе 5 указывается наименование товара, приведенное в запросе заявителем;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в графе 6 указывается десятизначный код товара в соответствии с ТН ВЭД ЕАЭС;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в графе 7 приводится подробное описание товара с указанием всех сведений, определяющих отнесение описываемого товара указанному в графе 6 десятизначному коду товара;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в графе 8 указываются Основные правила интерпретации ТН ВЭД, примечания, пояснения к разделам, группам, товарным позициям ТН ВЭД ЕАЭС, на основании которых принято предварительное решение;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в графе 9 указывается информация, которую должен принять к сведению таможенный орган при таможенном декларировании товара, в отношении которого принято предварительное решение (разрешительные и иные документы уполномоченных органов исполнительной власти государств-членов Евразийского экономического союза, подтверждающие  целевое назначение ввозимых товаров, а также сведения, разъясняющие условия применения данного решения при таможенном декларировании товара).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в графе 10 проставляется подпись руководителя (заместителя руководителя)   таможенного  органа с указанием должности, фамилии и инициалов.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случае если при заполнении формы предварительного решения в графах недостаточно места для указания сведений или для проставления должностным лицом таможенного органа служебных отметок, такие сведения и служебные отметки указываются на дополнительном листе к предварительному решению (далее – дополнительный лист). При этом в соответствующей графе предварительного решения производится запись "СМ. ДОПОЛНИТЕЛЬНЫЙ ЛИСТ".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Порядок дополнен пунктом 4 в соответствии с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Дополнительный лист заполняется в следующем порядке: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 в графе 1 указывается регистрационный номер предварительного решения;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 в графе 2 указывается дата принятия предварительного решения;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 в графе 3 указывается порядковый номер дополнительного листа;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 в графе 4 указываются дополнительные сведения к соответствующей графе предварительного решения;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 в графе 5 должностным лицом таможенного органа, уполномоченным подписывать предварительные решения, проставляется подпись, а также указываются его должность, фамилия и инициалы.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Порядок дополнен пунктом 5 в соответствии с решением Коллегии Евразийской экономической комиссии от 11.07.2017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11.04.2017).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 № 260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о допущении транспортного средства международной перевозки</w:t>
      </w:r>
      <w:r>
        <w:br/>
      </w:r>
      <w:r>
        <w:rPr>
          <w:rFonts w:ascii="Times New Roman"/>
          <w:b/>
          <w:i w:val="false"/>
          <w:color w:val="000000"/>
        </w:rPr>
        <w:t>к перевозке товаров под таможенными пломбами и печатями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Утратила силу решением Комиссии таможенного союза от 22.06.2011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г.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и использования свидетельства о допущении</w:t>
      </w:r>
      <w:r>
        <w:br/>
      </w:r>
      <w:r>
        <w:rPr>
          <w:rFonts w:ascii="Times New Roman"/>
          <w:b/>
          <w:i w:val="false"/>
          <w:color w:val="000000"/>
        </w:rPr>
        <w:t>транспортного средства международной перевозки для перевозки</w:t>
      </w:r>
      <w:r>
        <w:br/>
      </w:r>
      <w:r>
        <w:rPr>
          <w:rFonts w:ascii="Times New Roman"/>
          <w:b/>
          <w:i w:val="false"/>
          <w:color w:val="000000"/>
        </w:rPr>
        <w:t>товаров под таможенными пломбами и печатями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Комиссии таможенного союза от 22.06.2011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