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0791" w14:textId="3b30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составов экспертной группы по направлению "Техническое регулирование, применение санитарных, ветеринарных и фитосанитарных мер" и рабочих групп при 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уточненные составы экспертной группы по направлению "Техническое регулирование, применение санитарных, ветеринарных и фитосанитарных мер" и рабочих групп при ней по направлениям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"По вопросу взаимного признания регистрационных удостоверений на лекарственные средства производителей государств-членов таможенного союза" Пак Ларису Юн-Бойевну - заместителя Председателя Комитета контроля медицинской и фармацевтической деятельности Министерства здравоохранения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2010 года № 305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ЭКСПЕРТНОЙ ГРУППЫ</w:t>
      </w:r>
      <w:r>
        <w:br/>
      </w:r>
      <w:r>
        <w:rPr>
          <w:rFonts w:ascii="Times New Roman"/>
          <w:b/>
          <w:i w:val="false"/>
          <w:color w:val="000000"/>
        </w:rPr>
        <w:t>ПО НАПРАВЛЕНИЮ "ТЕХНИЧЕСКОЕ РЕГУЛИРОВАНИЕ,</w:t>
      </w:r>
      <w:r>
        <w:br/>
      </w:r>
      <w:r>
        <w:rPr>
          <w:rFonts w:ascii="Times New Roman"/>
          <w:b/>
          <w:i w:val="false"/>
          <w:color w:val="000000"/>
        </w:rPr>
        <w:t>ПРИМЕНЕНИЕ САНИТАРНЫХ, ВЕТЕРИНАРНЫХ И ФИТОСАНИТАРНЫХ МЕР"</w:t>
      </w:r>
      <w:r>
        <w:br/>
      </w:r>
      <w:r>
        <w:rPr>
          <w:rFonts w:ascii="Times New Roman"/>
          <w:b/>
          <w:i w:val="false"/>
          <w:color w:val="000000"/>
        </w:rPr>
        <w:t>И РАБОЧИХ ГРУПП ПРИ НЕЙ</w:t>
      </w:r>
      <w:r>
        <w:br/>
      </w:r>
      <w:r>
        <w:rPr>
          <w:rFonts w:ascii="Times New Roman"/>
          <w:b/>
          <w:i w:val="false"/>
          <w:color w:val="000000"/>
        </w:rPr>
        <w:t>"ТЕХНИЧЕСКОЕ РЕГУЛИРОВАНИЕ,</w:t>
      </w:r>
      <w:r>
        <w:br/>
      </w:r>
      <w:r>
        <w:rPr>
          <w:rFonts w:ascii="Times New Roman"/>
          <w:b/>
          <w:i w:val="false"/>
          <w:color w:val="000000"/>
        </w:rPr>
        <w:t>ПРИМЕНЕНИЕ САНИТАРНЫХ, ВЕТЕРИНАРНЫХ И ФИТОСАНИТАРНЫХ МЕР"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92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(ответственный разработчик)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стандартизации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Васильевна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нормирования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Государственного комитета по стандартизации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Федорович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оценки соответствия и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 по стандартизации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ГУ "Белорусское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ветеринарного надзора на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и транспорте"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ГУ "Главная государственная инспекция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семеноводству, карантину и защите растений"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Георгиевич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и стандартизации 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Львович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научно-производственного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унитарного предприятия "Белорусский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Антонина Георгиевна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техническому нормированию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научно-производственного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унитарного предприятия "Белорусский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Евгеньевич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гигиены, эпидемиологии и профилактики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Плашкова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Ивановна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научно-технического центра по оценке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научно-производственного республиканского унитарного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"Белорусский государственный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Бердыгуловна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работы Комитета по техническому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Каипович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Тлеулесовна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санитарно-гигиенического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санитарно-эпидемиологического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Серикбаевич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оценки риска, прогнозирования болезней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обеспечения пищевой безопасности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животноводства и ветеринарной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Минсельхоза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Токанович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Мадиулы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стратегии фитосанитарной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химизации Департамента земледелия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 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Галия-Бану Оңдасыновна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меторологии оценки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техническому регулированию и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Сагинаевич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РГП "Казинст" при Комитете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Саткалиевна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Южного филиала РГП "Казинст" при Комитете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регулированию и метрологии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Кульпаш Хайроллаевна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оценщик отдела Национального Центра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сертификации органов при Комитете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Львович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Николаевич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 обеспечения единства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Шевырева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Павловна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охраны здоровья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благополучия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Савва Витальевич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экономике 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Олегович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правового обеспечения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Цемахович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технического регулирования и обеспечения 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Юрьевич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фитосанитарного надзора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в сфере качества и безопасности зерна 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переработки Федеральной службы по ветеринарному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фитосанитарному надзору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Дмитриевич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Фонда развития трубной промышленности,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по аккредитации при Комитете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 стандартизации и оценке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Константинович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вопросам безопасности продукции,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потребителей и технического регулирования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Михайловна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Департамента растениеводства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Олегович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территориальных органов и 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Федерального агентства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Сергеевна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стратегического планирования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рисков для здоровья населения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Эмексизов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Саввович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науки 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Федерального агентства по рыболовству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 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политики в 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санитарных, ветеринарных и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</w:tbl>
    <w:p>
      <w:pPr>
        <w:spacing w:after="0"/>
        <w:ind w:left="0"/>
        <w:jc w:val="left"/>
      </w:pP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ГРУППА "САНИТАРНЫЕ МЕРЫ"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98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Гиндюк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Нелли Тадэушевна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ГУ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гигиены, эпидемиологии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здоровья"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УП "Центр экспертиз и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здравоохранении"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Недвецкая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Михайловна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Дорожным санитарно-контрольным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учреждения "Дорожный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и эпидемиологии Белорусской железной дороги"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санитарно-гигиенического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Набиевна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санитарно-гигиенического надзора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санитарного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надзору в сфере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благополучия человека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отдела государственной регистрации,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сертификации управления санитарного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надзору в сфере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экспертиз управления санитарного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надзору в сфере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политики в 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санитарных, ветеринарных и фитосанитарных мер</w:t>
            </w:r>
          </w:p>
        </w:tc>
      </w:tr>
    </w:tbl>
    <w:p>
      <w:pPr>
        <w:spacing w:after="0"/>
        <w:ind w:left="0"/>
        <w:jc w:val="left"/>
      </w:pP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ГРУППА "ВЕТЕРИНАРНО-САНИТАРНЫЕ МЕРЫ"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9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ГУ "Белорусское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ветеринарного надзора на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и транспорте"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Рабига Альбековна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животноводства и 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Министерства сельского хозяйства(Руководитель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группы)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Серикбаевич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оценки риска, прогнозирования болезней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обеспечения пищевой безопасности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животноводства и ветеринарной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Михайловна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ветеринарии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Эмексизов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Саввович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науки 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Федорович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политики в 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санитарных, ветеринарных и фитосанитарных мер</w:t>
            </w:r>
          </w:p>
        </w:tc>
      </w:tr>
    </w:tbl>
    <w:p>
      <w:pPr>
        <w:spacing w:after="0"/>
        <w:ind w:left="0"/>
        <w:jc w:val="left"/>
      </w:pP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ГРУППА "ФИТОСАНИТАРНЫЕ МЕРЫ"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95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ГУ "Главная государственная инспекция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семеноводству, карантину и защите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Буць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земледелия и фитосанитарной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Мадиулы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стратегии фитосанитарной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химизации Департамента земледелия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безопасности 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Юрьевич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Федеральной службы по ветеринарному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фитосанитарному надзору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Калимзянович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политики в 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санитарных, ветеринарных и фитосанитарных мер</w:t>
            </w:r>
          </w:p>
        </w:tc>
      </w:tr>
    </w:tbl>
    <w:p>
      <w:pPr>
        <w:spacing w:after="0"/>
        <w:ind w:left="0"/>
        <w:jc w:val="left"/>
      </w:pP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"ГАРМОНИЗАЦИЯ САНИТАРНО-ЭПИДЕМИОЛОГИЧЕСКИХ</w:t>
      </w:r>
      <w:r>
        <w:br/>
      </w:r>
      <w:r>
        <w:rPr>
          <w:rFonts w:ascii="Times New Roman"/>
          <w:b/>
          <w:i w:val="false"/>
          <w:color w:val="000000"/>
        </w:rPr>
        <w:t>И ГИГИЕНИЧЕСКИХ ТРЕБОВАНИЙ"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06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Алексеевна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работе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 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Валентиновна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заведующей лабораторией питьевого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Ильюкова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Ивановна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профилактической токсикологии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экотоксикологии 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Кенигсберг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 Эммануилович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радиационной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Геннадьевна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научно-методическим отделом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 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Марусич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Ивановна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физико-химических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Александрович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промышленной токсикологии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Федоровна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гигиены детей и подростков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гигиены"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Валерьевна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гигиены питания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"Республиканский 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Тлеулесовна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Далеловна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Рафаил Рефкатович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Нурбаевна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санитарно-эпидемиологического надзора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Нысангали Батталович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радиологическим отделением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Айзверт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Лаврентий Готлибович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токсикологии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Шаймардановна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отделением токсикологии пестицидов Казахской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СЭС, к.м.н.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 Семенович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нормативно-методического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надзору в сфере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и благополучия человека (Руководитель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Евгеньевич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санитарного надзора по гигиене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гигиене детей и подростков Федеральной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Федеральной службы по надзору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 Минкаил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 Гаджиевич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научной работе НИИ питания РАМН,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член-корреспондент РАМН, профессор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Константиновна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НИИ гигиены и охраны здоровья детей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здоровья детей и подростков НЦЗД РАМН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ГУ НИИ ЭЧ и ГОС им. А.Н.Сысина РАМН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Евгеньевич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ИЛЦ НИИ Медицины труда РАМН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 Хисбулаевна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ФГУЗ "Российский регистр потенциально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и биологических веществ"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отделением НИИ Медицины труда РАМН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Элеонора Брониславовна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АНО "Профидент"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Иванович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Федерального медико-биологического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им. Бурназяна ФМБА России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Федерального радиологического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Санкт-Петербургского НИИ радиационной гигиены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Валентиновна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"Научно-практического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 и гигиенической экспертизе"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Федерального научного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им. Ф.Ф. Эрисмана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Иосиф Леопольдович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Федерального научного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им. Ф.Ф. Эрисмана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Анатольевич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ГУ НИИ ЭЧ и ГОС им. А.Н. Сысина РАМН, академик,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Михайловна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Федерального научного центра гигиены им. Ф.Ф.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Эрисмана, д.м.н.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Георгиевна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ФГУП ВНИИ железнодорожной гигиены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 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политики в 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санитарных, ветеринарных и фитосанитарных мер</w:t>
            </w:r>
          </w:p>
        </w:tc>
      </w:tr>
    </w:tbl>
    <w:p>
      <w:pPr>
        <w:spacing w:after="0"/>
        <w:ind w:left="0"/>
        <w:jc w:val="left"/>
      </w:pP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 ВОПРОСУ ВЗАИМНОГО ПРИЗНАНИЯ РЕГИСТРАЦИОННЫХ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НА ЛЕКАРСТВЕННЫЕ СРЕДСТВА ПРОИЗВОДИТЕЛЕЙ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88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Анатольевна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лекарственных средств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унитарного предприятия "Центр экспертиз и испытаний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здравоохранении"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Республиканской клинико-фармакологической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лабораторией республиканского унитарного предприятия "Центр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юридической и кадровой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унитарного предприятия "Центр экспертиз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фармацевтической инспекции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лекарственного обеспечения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Юн-Бойевна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медицинской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группы)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 Асылбекович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 "СК Фармация"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Балтаевна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контроля медицинской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РГП 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техники"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Салмаганбетовна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Фармакологического центра РГП 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техники"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Уринбасаровна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Фармакопейного центра РГП 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техники"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нормативно-правового отдела РГП "Национальный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экспертизы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техники"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Испытательного центра РГП "Национальный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лекарственных средств, изделий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техники"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эффективности и безопасности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 рынка и рынка медицинской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Салаватович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– эксперт отдела нормативно-правового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вопросов качества, эффективности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применения лекарственных средств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фармацевтического рынка и рынка медицинской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политики в 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санитарных, ветеринарных и фитосанитарных 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