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ea05" w14:textId="172e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об определении порядка уплаты вывозных таможенных пошлин (иных пошлин, налогов и сборов, имеющих эквивалентное действие) при вывозе товаров с таможенной территории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14 октября 2010 года № 416.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Сторон по данному вопросу.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экономического развития Российской Федерации Министерству экономического развития и торговли Республики Казахстан, Министерству экономики Республики Беларусь совместно с министерствами финансов и энергетики Сторон подготовить предложения и экономическое обоснование по порядку уплаты вывозных таможенных пошлин по товарам нефтепереработки и доложить на очередном заседании Комиссии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Сторонам продолжить работу по доработке проекта Соглашения об определении порядка уплаты вывозных таможенных пошлин (иных пошлин, налогов и сборов, имеющих эквивалентное действие) при вывозе товаров с таможенной территории Таможенного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Сторонам в срок до 29 октября 2010 года представить предложения по пунктам 2 и 3 настоящего решения в Секретариат Комиссии Таможенного союза и Министерству экономического развития Российской Федерации.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 целью урегулирования вопросов уплаты вывозных таможенных пошлин при поставке нефти и нефтепродуктов во взаимной торговле Республики Беларусь и Российской Федерации рекомендовать Сторонам в оперативном порядке обеспечить подготовку соответствующего двухстороннего проекта соглашения об определении порядка распределения и уплаты вывозных таможенных пошлин (иных пошлин, налогов и сборов, имеющих эквивалентное действие) при вывозе товаров с таможенной территории Таможенного союза с последующим включением положений двухстороннего соглашения в Соглашение об определении порядка уплаты вывозных таможенных пошлин (иных пошлин, налогов и сборов, имеющих эквивалентное действие) при вывозе товаров с таможенной территории Таможенного союза.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