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8998" w14:textId="c9f8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повестки дня заседания Межгосударственного Совета ЕврАзЭС (Высшего органа Таможенного союза) на уровне глав правительств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14 октября 2010 года № 419.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уточненный проект </w:t>
      </w:r>
      <w:r>
        <w:rPr>
          <w:rFonts w:ascii="Times New Roman"/>
          <w:b w:val="false"/>
          <w:i w:val="false"/>
          <w:color w:val="000000"/>
          <w:sz w:val="28"/>
        </w:rPr>
        <w:t>повестки дня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заседания Межгосударственного Совета ЕврАзЭС (Высшего органа Таможенного союза) на уровне глав правительств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Сторонам до 28 октября 2010 года представить в Секретариат Комиссии Таможенного союза по пять представителей для формирования состава Экспертного совета.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2010 г. №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заседания Межгосударственного Совета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(Высшего органа Таможенного союза) на уровне глав правительств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Доклад Ответственного секретаря Комиссии Таможенного союза С.Ю. Глазьева "О функционировании единой таможенной территории и механизмов Таможенного союза Республики Беларусь, Республики Казахстан и Российской Федерации".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вступлении в силу международных договоров, формирующих договорно-правовую базу Таможенного союза: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о внесении изменений в Соглашение таможенного союза по санитарным мерам от 11 декабря 2009 года, принятого 21 мая 2010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о внесении изменений в Соглашение таможенного союза по ветеринарно-санитарным мерам от 11 декабря 2009 года, принятого 21 мая 2010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о внесении изменений в Соглашение таможенного союза о карантине растений от 11 декабря 2009 года, принятого 21 мая 2010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Соглашения о Секретариате Комиссии Таможенного союза.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международных договорах в сфере применения специальных защитных, антидемпинговых и компенсационных мер в Таможенном союзе в рамках ЕврАзЭС.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Концепции создания Интегрированной информационной системы внешней и взаимной торговли Таможенного союза.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включении отдельных видов товаров в Перечень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составе Экспертного совета в рамках Таможенного союза.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 проекте Решения Межгосударственного совета ЕврАзЭС (Высшего органа Таможенного союза) на уровне глав правительств "О проекте повестки дня Межгосударственного совета ЕврАзЭС (Высшего органа Таможенного союза) на уровне глав государств".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