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3eb28" w14:textId="ea3eb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структурах и форматах электронных копий декларации таможенной стоимости и формы корректировки таможенной стоимости и таможенных платежей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18 октября 2010 года № 450. Утратило силу решением Коллегии Евразийской экономической комиссии от 12 ноября 2013 года № 254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Решение утратило силу решением Коллегии Евразийской экономической комиссии от 12.11.2013 </w:t>
      </w:r>
      <w:r>
        <w:rPr>
          <w:rFonts w:ascii="Times New Roman"/>
          <w:b w:val="false"/>
          <w:i w:val="false"/>
          <w:color w:val="ff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> (вступает в силу с 01.04.2014).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Предусмотрено изменение решениями Комиссии таможенного союза от 02.03.2011 </w:t>
      </w:r>
      <w:r>
        <w:rPr>
          <w:rFonts w:ascii="Times New Roman"/>
          <w:b w:val="false"/>
          <w:i w:val="false"/>
          <w:color w:val="00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01.04.2011); от 19.05.2011 </w:t>
      </w:r>
      <w:r>
        <w:rPr>
          <w:rFonts w:ascii="Times New Roman"/>
          <w:b w:val="false"/>
          <w:i w:val="false"/>
          <w:color w:val="000000"/>
          <w:sz w:val="28"/>
        </w:rPr>
        <w:t>№ 640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(вступает в силу с 01.07.2011); от 09.12.2011 </w:t>
      </w:r>
      <w:r>
        <w:rPr>
          <w:rFonts w:ascii="Times New Roman"/>
          <w:b w:val="false"/>
          <w:i w:val="false"/>
          <w:color w:val="00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01.04.2012).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Комиссии Таможенного союза от 20 сентября 2010 года № 376 «О порядках декларирования, контроля и корректировки таможенной стоимости товаров»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структуру и формат электронной копии декларации таможенной стоимости (формы ДТС-1 и ДТС-2.)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структуру и формат электронной копии формы корректировки таможенной стоимости и таможенных платежей (формы КТС-1 и КТС-2)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Таможенным службам обеспечить подготовку информационных систем таможенных служб государств - членов Таможенного союза для применения структур и форматов, утвержденных в пункте 1 настоящего Решения, не позднее 1 июля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13"/>
        <w:gridCol w:w="4213"/>
      </w:tblGrid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Комиссии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ноября 2010 года № 450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Структура и формат электронной копии декларации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таможенной стоимости (формы ДТС-1 и ДТС-2.)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Коллегии Евразийской экономической комиссии от 16.05.2012 </w:t>
      </w:r>
      <w:r>
        <w:rPr>
          <w:rFonts w:ascii="Times New Roman"/>
          <w:b w:val="false"/>
          <w:i w:val="false"/>
          <w:color w:val="ff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2012 г.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1 Описание электронных форм документов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1.1 Перечень электронных форм документов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Список разработанных электронных форм документов приведен в Табл.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Табл. 1. Список ЭД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"/>
        <w:gridCol w:w="1541"/>
        <w:gridCol w:w="1525"/>
        <w:gridCol w:w="2235"/>
        <w:gridCol w:w="7309"/>
      </w:tblGrid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документа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документа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XML- документ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Пространство имен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1006112E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ДТС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DTSout_CU</w:t>
            </w:r>
          </w:p>
        </w:tc>
        <w:tc>
          <w:tcPr>
            <w:tcW w:w="7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DTSout_CU: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urn:customs.ru:Information:CustomsDocuments:DTSout_CU:5.0.7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1.2 Соглашения о стандартизации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Электронные формы документов формируются в XML-формате в соответствии со следующими стандартами: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"Extensible Markup Language (XML) 1.0 (Fouth Edition)" опубликованному в Интернет по адресу: http://www.w3.org/TR/REC-xml.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"Namespaces in XML", опубликованному в Интернет по адресу: http://www.w3.org/TR/REC-xml-names.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"XML Schema Part 1: Structures" и "XML Schema Part 2: Datatypes", опубликованным в Интернет по адресам http://www.w3.org/TR/xmlschema-1/ и http://www.w3.org/TR/xmlschema-2/.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1.2.1 Электронная копия ДТС.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Пространство имен: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urn:customs.ru:Information:CustomsDocuments:DTSout_CU:5.0.7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Префикс пространства имен: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DTSout_CU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Версия: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5.0.7.0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Импортируемые пространства имен: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cat_ru: urn:customs.ru:CommonAggregateTypes:5.0.7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catESAD_cu: urn:customs.ru:CUESADCommonAggregateTypesCust:5.0.7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clt_ru: urn:customs.ru:CommonLeafTypes:5.0.7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cltESAD_cu: urn:customs.ru:CUESADCommonLeafTypes:5.0.7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cat_EDTS_cu: urn:customs.ru:CUESADDTSCommonAggregateTypes:5.0.7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1.2.1.1 Электронная копия ДТС.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(DTSout_CU)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708"/>
        <w:gridCol w:w="908"/>
        <w:gridCol w:w="1109"/>
        <w:gridCol w:w="508"/>
        <w:gridCol w:w="1255"/>
        <w:gridCol w:w="2501"/>
        <w:gridCol w:w="948"/>
        <w:gridCol w:w="4305"/>
        <w:gridCol w:w="2258"/>
        <w:gridCol w:w="68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Элемент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элемента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DTSout_CU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Корневой элемент ЭД "Электронная копия ДТС. "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DTSout_CUType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Реквизиты ЭД "Электронная копия ДТС. "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DocumentModelD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вида документа (код документа по Альбому форматов)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ru:DocumentModeIDType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Идентификатор вида документа (код документа по Альбому форматов). До 30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cat_ru:DocumentID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Уникальный идентификатор документа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ru:DocumentIDType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Текстовая строка. До 36 символов.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cat_ru:RefDocumentID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Уникальный идентификатор исходного документа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ru:DocumentIDType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Текстовая строка. До 36 символов.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AdditionalSheetNumber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дополнительных листов.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ru:Count3Type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Порядковый номер. От 1 до 3 цифр.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GTDDocumentID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Уникальный идентификатор ДТ. Используется для привязки к ДТ при представлении ДТС.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ru:DocumentIDType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Текстовая строка. До 36 символов.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CurrencyDate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применения курса валюты.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ru:DateCustType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Дата. Дата в формате YYYY-MM- DD. По стандарту формат ISO 8601.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CurrencyCode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Буквенный код национальной валюты в соответствии с Классификатором валют.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ru:CurrencyA3CodeType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валюты alpha-3. 3 символа.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CurrencyRate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 доллара США к национальной валюте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ru:CurrencyRateType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 валюты. Всего 11 цифр. До 4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ElectronicDocumentSign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 использования ДТС в форме электронного документа. ЭД.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ru:Code2Type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(и/или независимого от языка)представления или замены определенных значений или текстовых свойств. 2 символа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CurrencyQuantity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единиц валюты, для которой указан курс для РБ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ru:Count6Type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Порядковый номер. От 1 до 6 цифр.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FormDTS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ДТС: 1 - ДТС-1; 2 - ДТС-2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ru:DigitalIndicatorType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Индикатор. От -9 до 9.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CustomsCostMethodCode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метода (заполняется в соответствии с классификатором методов определения таможенной стоимости товаров, помещаемых под таможенные режимы, применяемые к ввозимым и вывозимым товарам. В случае применения разных методов, указывается ""'-разные)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cltESAD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cu:CustomsCostAppra iseMethodType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метода определения таможенной стоимости. 1 символ.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BaseMethodCode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базового метода (заполняется при определении таможенной стоимости по методам 6)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ru:LetterIndicatorType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1 символ.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DTSoutSeller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продавце.гр 1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cat_ru:CUOrganizationType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cat_ru:OrganizationName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/ ФИО физического лица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субъекта. Организация, ФИО. До 150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ru:ShortName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наименование организации.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ru:ShortNameType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наименование организации. До 120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ru:OrganizationLanguage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языка для заполнения наименования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ru:LanguageCodeType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языка alpha-2 в стандарте ISO 639-1. 2 символа.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cat_ru:OrganizationChoiceTy 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Choice OrganizationChoice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13.4.1.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cat_ru:RFOrganizationFeatures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Российской Федерации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cat_ru:RFOrganizationFeatur 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Российской Федерации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13.4.1.1.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Cat_ru:OGRN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ОГРН/ОГРНИП. Основной государственный регистрационный номер.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ru:OGRNIDType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Основной государственный регистрационный номер (ОГРН) индивидуального предпринимателя или организации. 15 или 13 символов. Числовой.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13.4.1.2.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Cat_ru:INN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 - Индивидуальный номер налогоплательщика.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ru:INNIDType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 налогоплательщика в соответствии с национальной системой кодирования (в РФ для юр. лиц - 10 цифр, для физ. лиц - 12 цифр ). От 10 до 12 символов. Числовой.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13.4.1.3.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Cat_ru:KPP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КПП - Код причины постановки на учет.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ru:KPPCodeType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причины постановки на налоговый учет. 9 символов. Числовой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13.4.2.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 RKOrganizationFeatures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Республики Казахстан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cat_ru:RKOrganizationFeatur 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Республики Казахстан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13.4.2.1.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Cat_ru:BIN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номер(БИН)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ru:BINType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 (БИН) Республика Казахстан. 12 символов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13.4.2.2.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Cat_ru:IIN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 (ИИН)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ru:IINType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(ИИН) Республика Казахстан. 12 символов Текстовый..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13.4.2.3.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cat_ru:ITN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таможенный номер(ИТН)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cat_ru:ITNKZType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таможенный номер (ИТН) Республика Казахстан.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ru:CategoryCode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ru:Code2Type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(и/или независимого от языка)представления или замены определенных значений или текстовых свойств. 2 символа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ru:KATOCode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КАТО. Двухзначный код КАТО в соответствии с Классификатором кодов административноҒтерриториальных объектов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ru:Code2Type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(и/или независимого от языка)представления или замены определенных значений или текстовых свойств. 2 символа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ru:RNN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ru:RNNIDType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Регистрационный номер налогоплательщика в соответствии с национальной системой кодирования. 12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ru:ITNReserv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для ИТН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ru:ITNReservType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Резервное поле для ИТН. от 1 до 36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13.4.3.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ru:RBOrganizationFeatures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Республики Беларусь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ru:RBOrganizationFeatur 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Республики Беларусь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13.4.3.1.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ru:UNP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Учетный номер плательщика (УНП)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ru:UNPTtype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Учетный номер плательщика (УНП) Республика Беларусь 9 символов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13.4.3.2.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ru:RBIdentificationNum ber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физического лица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ru:CodeVariable14Type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(и/или независимого от языка)представления или замены определенных значений или текстовых свойств. От 1 до 14 символов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ru:Address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организации.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ru:AddressType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Адрес организации / физического лица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13.5.1.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ru:PostalCode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индекс.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ru:PostalCodeType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индекс, введенный почтовой службой для сортировки и доставки корреспонденции. От 1 до 9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13.5.2.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ru:CountryCode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Буквенный код страны в соответствии с Классификатором стран мира.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ru:CountryA2CodeType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 alpha-2 (две буквы латинского алфавита). 2 символа.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13.5.3.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ru:CounryName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название страны в соответствии с Классификатором стран мира.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ru:CountryNameType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страны. До 40 символов. Текстовое.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13.5.4.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ru:Region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(регион, штат, провинция и т.п.)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ru:RegionType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региона страны (регион, область, штат и т.п.) от 1 до 50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13.5.5.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ru:City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ru:CityNameType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населенного пункта. До 35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13.5.6.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ru:StreetHouse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номер дома, номер офиса.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ru:StreetHouseType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улицы и номер дома. До 50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ru:IdentityCard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удостоверяющий личность.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ru:IdentityCardType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Документ, удостоверяющий личность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13.6.1.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ru:IdentityCardCode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документа, удостоверяющего личность. для РФ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ru:IdentityCardCodeType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документа, удостоверяющего личность. 2 символа.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13.6.2.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ru:IdentityCardName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наименование документа удостоверяющего личность.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ru:IdentityCardNameType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Краткое наименование документа, удостоверяющего личность. До 15ти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13.6.3.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ru:IdentityCardSeries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документа, удостоверяющего личность.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ru:IdentityCardSeriesTy 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документа, удостоверяющего личность. До 11символов.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13.6.4.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ru:IdentityCardNumber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документа, удостоверяющего личность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ru:IdentityCardNumberTy 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документа, удостоверяющего личность. До 25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13.6.5.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ru:IdentityCardDate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документа, удостоверяющего личность.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ru:DateCustType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Дата. Дата в формате YYYY-MM- DD. По стандарту формат ISO 8601.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13.6.6.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ru:OrganizationName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организации, выдавшей документ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субъекта. Организация, ФИО. До 150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DTSoutBuyer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покупателе.гр 2а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ru:CUOrganizationType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ru:OrganizationName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/ ФИО физического лица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субъекта. Организация, ФИО. До 150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ru:ShortName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наименование организации.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ru:ShortNameType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наименование организации. До 120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ru:OrganizationLanguage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языка для заполнения наименования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ru:LanguageCodeType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языка alpha-2 в стандарте ISO 639-1. 2 символа.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cat_ru:OrganizationChoiceTy 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Choice OrganizationChoice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14.4.1.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cat_ru:RFOrganizationFeatures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Российской Федерации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cat_ru:RFOrganizationFeatur 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Российской Федерации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14.4.1.1.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cat_ru:OGRN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ОГРН/ОГРНИП. Основной государственный регистрационный номер.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clt_ru:OGRNIDType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Основной государственный регистрационный номер (ОГРН) индивидуального предпринимателя или организации. 15 или 13 символов. Числовой.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14.4.1.2.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cat_ru:INN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 - Индивидуальный номер налогоплательщика.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clt_ru:INNIDType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 налогоплательщика в соответствии с национальной системой кодирования (в РФ для юр. лиц - 10 цифр, для физ. лиц - 12 цифр ). От 10 до 12 символов. Числовой.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14.4.1.3.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cat_ru:KPP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КПП - Код причины постановки на учет.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clt_ru:KPPCodeType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причины постановки на налоговый учет. 9 символов. Числовой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14.4.2.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cat_ru:RKOrganizationFeatures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Республики Казахстан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cat_ru:RKOrganizationFeatur 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Республики Казахстан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14.4.2.1.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 BIN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номер(БИН)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clt_ru:BINType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 (БИН) Республика Казахстан. 12 символов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14.4.2.2.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cat_ru:IIN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(ИИН)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clt_ru:IINType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(ИИН) Республика Казахстан. 12 символов Текстовый..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14.4.2.3.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cat_ru:ITN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таможенный номер(ИТН)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cat_ru:ITNKZType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таможенный номер (ИТН) Республика Казахстан.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cat_ru:CategoryCode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clt_ru:Code2Type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(и/или независимого от языка)представления или замены определенных значений или текстовых свойств. 2 символа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cat_ru:KATOCode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КАТО. Двухзначный код КАТО в соответствии с Классификатором кодов административноҒтерриториальных объектов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clt_ru:Code2Type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(и/или независимого от языка)представления или замены определенных значений или текстовых свойств. 2 символа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cat_ru:RNN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clt_ru:RNNIDType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Регистрационный номер налогоплательщика в соответствии с национальной системой кодирования. 12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cat_ru:ITNReserv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для ИТН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clt_ru:ITNReservType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Резервное поле для ИТН. от 1 до 36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14.4.3.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cat_ru:RBOrganizationFeatures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Республики Беларусь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cat_ru:RBOrganizationFeaturesType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Республики Беларусь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14.4.3.1.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cat_ru:UNP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Учетный номер плательщика (УНП)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clt_ru:UNPTtype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Учетный номер плательщика (УНП) Республика Беларусь 9 символов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14.4.3.2.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cat_ru:RBIdentificationNum ber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физического лица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clt_ru:CodeVariable14Type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(и/или независимого от языка)представления или замены определенных значений или текстовых свойств. От 1 до 14 символов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cat_ru:Address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организации.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cat_ru:AddressType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Адрес организации / физического лица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14.5.1.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cat_ru:PostalCode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индекс.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clt_ru:PostalCodeType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индекс, введенный почтовой службой для сортировки и доставки корреспонденции. От 1 до 9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14.5.2.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cat_ru:CountryCode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Буквенный код страны в соответствии с Классификатором стран мира.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clt_ru:CountryA2CodeType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 alpha-2 (две буквы латинского алфавита). 2 символа.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14.5.3.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cat_ru:CounryName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название страны в соответствии с Классификатором стран мира.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clt_ru:CountryNameType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страны. До 40 символов. Текстовое.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14.5.4.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cat_ru:Region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(регион, штат, провинция и т.п.)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clt_ru:RegionType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региона страны (регион, область, штат и т.п.) от 1 до 50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14.5.5.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cat_ru:City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clt_ru:CityNameType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населенного пункта. До 35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14.5.6.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cat_ru:StreetHouse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номер дома, номер офиса.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clt_ru:StreetHouseType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улицы и номер дома. До 50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удостоверяющий личность.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Документ, удостоверяющий личность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14.6.1.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cat_ru:IdentityCardCode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документа, удостоверяющего личность. для РФ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clt_ru:IdentityCardCodeType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документа, удостоверяющего личность. 2 символа.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14.6.2.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cat_ru:IdentityCardName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наименование документа удостоверяющего личность.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clt_ru:IdentityCardNameType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Краткое наименование документа, удостоверяющего личность. До 15ти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14.6.3.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cat_ru:IdentityCardSeries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документа, удостоверяющего личность.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clt_ru:IdentityCardSeriesTy 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документа, удостоверяющего личность. До 11символов.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14.6.4.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cat_ru:IdentityCardNumber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документа, удостоверяющего личность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clt_ru:IdentityCardNumberTy 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документа, удостоверяющего личность. До 25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14.6.5.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cat_ru:IdentityCardDate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документа, удостоверяющего личность.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clt_ru:DateCustType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Дата. Дата в формате YYYY-MM- DD. По стандарту формат ISO 8601.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14.6.6.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cat_ru:OrganizationName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организации, выдавшей документ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субъекта. Организация, ФИО. До 150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DTSInvoiceDocuments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документах. ДТС-1, гр. 4,5.6; ДТС-2, гр. 4,5,8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cat_EDTS_cu:DTSPresentedDoc umentsType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Представленные документы.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[0.n]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cat_ru:PrDocumentName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clt_ru:DocumentNameType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представляемого документа. До 25о символов. Текстовой.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cat_ru:PrDocumentNumber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clt_ru:DocumentNumberType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представляемого документа. До 50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cat_ru:PrDocumentDate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документа.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clt_ru:DateCustType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Дата. Дата в формате YYYY-MM- DD. По стандарту формат ISO 8601.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cat_EDTS_cu:PresentedDocumentModeCode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представляемого документа(заполняется в соответствии с классификатором видов документов, используемых при заявлении сведений в графе 44)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clt_ru:CustomsDocumentCodeT 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представляемого документа. 5 символа.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cat_EDTS_cu:PositionNumber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графы ДТС: 4,5,6,8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clt_ru:Numeric1Type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(порядковый номер, коэффициент, процент) без единиц измерения. 0 знаков после запятой. От 1 до 9.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TSBuyerSellerDependence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Взаимосвязь между покупателем и продавцом. ДТС-1, гр.7.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cat_EDTS_cu:DTSBuyerSellerD ependenceType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Взаимосвязь между покупателем и продавцом. 1-р.7.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cat_EDTS_cu:Column7A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 рафа 7а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clt_ru:LetterIndicatorType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1 символ.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cat_EDTS_cu:Column7B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 рафа 7б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clt_ru:LetterIndicatorType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1 символ.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cat_EDTS_cu:Column7C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 рафа 7в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clt_ru:LetterIndicatorType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1 символ.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cat_EDTS_cu:Column7CDescription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Подробности в случае, если стоимость сделки близка к возможным проверочным величинам. гр. 7в - подробности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clt_ru:FreeText250Type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Текстовая строка. До 250 символов.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[0.4]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TSSellingLimitation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 на пользование товарами и обязательства при продаже товаров. ДТС-1, гр.8.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cat_EDTS_cu:DTSSellingLimit ationType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Ограничения на пользование товарами и обязательства при продаже товаров. гр.8.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cat_EDTS_cu:Column8A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 рафа 8а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clt_ru:LetterIndicatorType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1 символ.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cat_EDTS_cu:Column8B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 рафа 8б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clt_ru:LetterIndicatorType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1 символ.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cat_EDTS_cu:limitationDescription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Подробности. Вид и содержание обязательств. Расчет стоимости.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clt_ru:FreeText250Type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Текстовая строка. До 250 символов.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[0.n]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TSAdditionalPayments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Платежи за использование интеллектуальной собственности и условия передачи части дохода продавцу. ДТС-1, гр.9.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cat_EDTS_cu:DTSAdditionalPa ymentsType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Платежи за использование интеллектуальной собственности и условия передачи части дохода продавцу. гр.9.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cat_EDTS_cu:Column9A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 рафа 9а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clt_ru:LetterIndicatorType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1 символ.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cat_EDTS_cu:Column9B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 рафа 9б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clt_ru:LetterIndicatorType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1 символ.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cat_EDTS_cu:PaymentDescription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Подробности платежей за использование интеллектуальной собственности. гр.9а.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clt_ru:FreeText250Type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Текстовая строка. До 250 символов.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[0.n]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cat_EDTS_cu:PaymentConditionDescription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Подробности условий передачи части дохода прямо или косвенно продавцу. гр.9б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clt_ru:FreeText250Type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Текстовая строка. До 250 символов.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[0.n]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DTSout CUGoodsCustomsCost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Составляющие таможенной стоимости по товару.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GoodsCustomsCostType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Таможенная стоимость по товару.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[1.n]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SheetNumber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листа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clt_ru:Count3Type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Порядковый номер. От 1 до 3 цифр.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GoodsSerialNumberRB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 товара в ДТС для РБ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clt_ru:Count3Type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Порядковый номер. От 1 до 3 цифр.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SheetGoodsSerialNumber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 товара на листе для РФ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clt_ru:Count3Type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Порядковый номер. От 1 до 3 цифр.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GTDGoodsNumber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товара по ДТ/списку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clt_ru:Count3Type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Порядковый номер. От 1 до 3 цифр.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GoodsTNVEDCode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товара по ТН ВЭД ТС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clt_ru:Code10Type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(и/или независимого от языка)представления или замены определенных значений или текстовых свойств. 10 символов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NationalDeclaredCustomsCost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Заявленная таможенная стоимость в национальной валюте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DollarDeclaredCustomsCost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Заявленная таможенная стоимость в долларах США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GoodsAddTNVEDCode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товара по классификатору дополнительной таможенной информации для РФ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clt_ru:CodeVariable4Type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(и/или независимого от языка)представления или замены определенных значений или текстовых свойств. От 1 до 4 символов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 ethodNumberCode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метода. (Заполняется в соответствии с классификатором методов определения таможенной стоимости товаров, помещаемых под таможенные режимы, применимые к ввозимым товарам.)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cltESAD_cu:CustomsCostAppra iseMethodType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метода определения таможенной стоимости. 1 символ.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BaseMethodNumberCode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базового метода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clt_ru:LetterIndicatorType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1 символ.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 dditionalData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 информация.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cat_EDTS_cu:AdditionalDataT 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Дополнительная информация, для которой не предусмотрено специальных элементов.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[0.n]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19.11.1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cat_EDTS_cu:PositionNumber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графы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clt_ru:CodeVariable3Type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(и/или независимого от языка)представления или замены определенных значений или текстовых свойств. От 1 до 3 символов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19.11.2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cat_EDTS_cu:AdditionalInformation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данные.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clt_ru:FreeText250Type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Текстовая строка. До 250 символов.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[1.n]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DTSCurrencyPayment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по сумме оплаты в валюте. Гр. (*)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cat_EDTS_cu:DTSCurrencyPaym entType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Информация по сумме оплаты в валюте.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[0.n]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19.12.1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cat_EDTS_cu:PositionsNumber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позиции (номер графы ДТС, к которой относятся такие сведения)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clt_ru:CodeVariable3Type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(и/или независимого от языка)представления или замены определенных значений или текстовых свойств. От 1 до 3 символов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19.12.2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cat_EDTS_cu:CurrencyAmount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валюте счета по позиции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19.12.3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cat_EDTS_cu:CurrencyCode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Трехзначный буквенный код валюты по позиции, в соответствии с Классификатором валют,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clt_ru:CurrencyA3CodeType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валюты alpha-3. 3 символа.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19.12.4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cat_EDTS_cu:CurrencyRate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 валюты по позиции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clt_ru:CurrencyRateType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 валюты. Всего 11 цифр. До 4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19.12.5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cat_EDTS_cu:CurrencyQuantity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единиц валюты, для которой указан курс для РБ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clt_ru:Count6Type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Порядковый номер. От 1 до 6 цифр.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DTS CUCustomsCostCalculation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таможенной стоимости.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cat_EDTS_cu:DTS CUCustomsCo stCalculationType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Расчет таможенной стоимости.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19.13.1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cat_EDTS_cu:CU CalculationC hoiceType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Choice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19.13.1.1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cat_EDTS_cu:DTSMethod1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Подробности расчета таможенной стоимости по ДТС-1 методу 1; ДТ- 2 метод 6 на основе метода 1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cat_EDTS_cu:DTSMethod1Type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Подробности расчета таможенной стоимости по ДТС-1 методу 1; ДТС-2 метод 6 на основе метода 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cat_EDTS_cu:Method1Ca lculationBasis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 расчета таможенной стоимости по методу 1. Гр. А (11, 12)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cat_EDTS_cu:Method1Calculat ionBasisType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Основа расчета таможенной стоимости по методу 1. Гр. А (11, 12)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*.1.1.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cat_EDTS_cu:Dea lCurrencyAmount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 фактически уплаченная или подлежащая уплате в валюте счета. гр11э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*.1.2.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cat_EDTS_cu:Dea lCurrencyCode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Трехзначный буквенный код валюты счета, в соответствии с Классификатором валют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clt_ru:CurrencyA3CodeType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валюты alpha-3. 3 символа.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*.1.3.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cat_EDTS_cu:Dea lNationalAmount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сделки в национальной валюте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*.1.4.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cat_EDTS_cu:Dea lCurrencyRate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 пересчета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clt_ru:CurrencyRateType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 валюты. Всего 11 цифр. До 4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*.1.5.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cat_EDTS_cu:Cur rencyQuantity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единиц валюты, для которой указан курс для РБ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clt_ru:Count6Type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Порядковый номер. От 1 до 6 цифр.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*.1.6.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cat_EDTS_cu:Ind irectNationalPa yment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Косвенные платежи в национальной валюте. 11б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*.1.7.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cat_EDTS_cu:Ind irectCurrencyCo de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Трехзначный буквенный код валюты косвенных платежей, в соответствии с Классификатором валют.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clt_ru:CurrencyA3CodeType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валюты alpha-3. 3 символа.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*.1.8.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cat_EDTS_cu:Ind irectCurrencyRa te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 пересчета.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clt_ru:CurrencyRateType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 валюты. Всего 11 цифр. До 4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*.1.9.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cat_EDTS_cu:Ind irectCurrencyQu antity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единиц валюты, для которой указан курс для РБ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clt_ru:Count6Type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Порядковый номер. От 1 до 6 цифр.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*.1.10.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cat_EDTS_cu:Bas isNationalAmoun t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гр. А в национальной валюте. гр 12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cat_EDTS_cu:Method1Ad ditionalSum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начисления. Гр. Б (13-20)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cat_EDTS_cu:Method1Addition alSumType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Дополнительные начисления. Гр. Б (13-20)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*.2.1.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cat_EDTS_cu:Age ntBonus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произведенные покупателем на вознаграждения расходы в посреднику (агенту),национальной брокеру, за исключением валюте, вознаграждений за закупку товаров. гр 13а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*.2.2.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cat_EDTS_cu:Pac kageExpenses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произведенные покупателем на тару и упаковку. гр 13б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*.2.3.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cat_EDTS_cu:Sto reCost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сырья, материалов, деталей, полуфабрикатов и тому подобных предметов, из которых состоят ввозимые товары. гр 14а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*.2.4.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cat_EDTS_cu:Pro ductionToolkitC ost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инструментов, штампов, форм и других подобных предметов, использованных при производстве ввозимых товаров. гр 14б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*.2.5.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cat_EDTS_cu:Wor kingStockCost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материалов, израсходованных при производстве ввозимых товаров. гр 14в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*.2.6.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cat_EDTS_cu:Des ignPayment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проектирования, разработки, инженерной конструкторской работы художественного оформления, дизайна, эскизов и чертежей, выполненных вне единой таможенной территории Таможенного союза и необходимых для производства ввозимых товаров. гр 14г.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*.2.7.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cat_EDTS_cu:Int ellectualProper tyPayment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Лицензионные и иные подобные платежи за использование объектов интеллектуальной собственности - см. графу 9 (а). 15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*.2.8.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cat_EDTS_cu:Sel lerIncome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дохода (выручки), полученного в результате последующей продажи, распоряжения иным способом или использования товаров, которая прямо или косвенно причитается продавцу - см. графу 9 (б) 16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*.2.9.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cat_EDTS_cu:Bor derTransportCha rges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перевозке (транспортировке) товаров до места прибытия на таможенную территорию Таможенного союза. гр 17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*.2.10.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cat_EDTS_cu:Bor derPlace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прибытия / место назначение декларируемых товаров (гр. 17,18)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clt_ru:PlaceNameType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места (порта, ж/д станции и т.п.). До 40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*.2.11.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cat_EDTS_cu:Loa dCharges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погрузке, выгрузке/перегрузке товаров и операциям,связанным с перевозкой до места прибытия на таможенную территорию Таможенного союза. гр 18.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*.2.12.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cat_EDTS_cu:Ins uranceCharges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страхование в связи с операциями, указанными в графах 17 и 18. гр 19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*.2.13.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cat_EDTS_cu:Tot alAdditionalSum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Б в национальной валюте. гр 20.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cat_EDTS_cu:Method1Deduction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Вычеты: расходы в национальной валюте, которые включены в А. (гр. В 21-24)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cat_EDTS_cu:Method1DeductionType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Вычеты: Расходы в национальной валюте, которые включены в А. (гр. В 21-24)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*.3.1.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cat_EDTS_cu:Bui ldingAmount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строительство, возведение, сборку, монтаж, обслуживание или оказание технического содействия, производимые после ввоза товаров на таможенную территорию Таможенного союза. гр 21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*.3.2.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cat_EDTS_cu:Uni onTransportChar ge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перевозке (транспортировке) товаров после их прибытия на таможенную территорию Таможенного союза. гр 22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*.3.3.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cat_EDTS_cu:Uni onTaxPayment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Пошлины, налоги и сборы, взимаемые на таможенной территории Таможенного союза. гр 23.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*.3.4.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cat_EDTS_cu:Tot alDeductionAmou nt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 в национальной валюте. гр 24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19.13.1.2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cat_EDTS_cu:DTSMethod236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Подробности расчета таможенной стоимости по методу стоимости сделки с идентичными товарами и резервного на их основе.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cat_EDTS_cu:DTSMethod236Typ 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Подробности расчета таможенной стоимости по методу стоимости сделки с идентичными или с однородными товарами и (или) резервному методу на их основе (2,3,6)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cat_EDTS_cu:Method2Ba sis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 расчета таможенной стоимости по методу 2,3,6. Гр. А (11)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cat_EDTS_cu:Method2BasisTyp 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Основа расчета таможенной стоимости по методу 2,3,6. Гр. А (11)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*.1.1.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cat_EDTS_cu:Ide nticalDealNatio nalAmount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сделки с идентичными/однородными товарами в национальной валюте. 11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cat_EDTS_cu:Method2De alCorrect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стоимости сделки.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cat_EDTS_cu:Method2DealCorr ectType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Корректировка стоимости сделки. Гр. Б (12-17)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*.2.1.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cat_EDTS_cu:Min usQuantityCorre ct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на количество. (-) 12а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*.2.2.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cat_EDTS_cu:Min usCommerceCorre ct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на коммерческий уровень. (-) 12б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*.2.3.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cat_EDTS_cu:Min usBorderTranspo rtCharges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на разницу в расходах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перевозке(транспортировке) товаров до места прибытия на таможенную территорию Таможенного союза. (-) 12в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*.2.4.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cat_EDTS_cu:Min usBorderPlace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прибытия / место назначение идентичных или однородных товаров. 12 в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clt_ru:PlaceNameType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места (порта, ж/д станции и т.п.). До 40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*.2.5.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cat_EDTS_cu:Min usLoadCharges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на разницу в расходах по погрузке, выгрузке/перегрузке товаров и операциям,связанным с перевозкой до места прибытия на таможенную территорию Таможенного союза. (-) 12г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*.2.6.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cat_EDTS_cu:Min usArrivalPlace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прибытия идентичных или однородных товаров. 12г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clt_ru:PlaceNameType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места (порта, ж/д станции и т.п.). До 40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*.2.7.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cat_EDTS_cu:Min usInsuranceChar ges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на разницу в расходах на страхование в связи с операциями, указанными в гр 12в и 12г. (-) 12д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*.2.8.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cat_EDTS_cu:Min usTotalSum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12 в национальной валюте.гр 13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*.2.9.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cat_EDTS_cu:Plu sQuantityCorrec t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на количество.(+) 14а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*.2.10.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cat_EDTS_cu:Plu sCommerceCorrec t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на коммерческий уровень. (+) 14б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*.2.11.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cat_EDTS_cu:Plu sBorderTranspor tCharges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на разницу в расходах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перевозке(транспортировке) товаров до места прибытия на таможенную территорию Таможенного союза. (+) 14в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*.2.12.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cat_EDTS_cu:Plu sBorderPlace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прибытия / место назначения оцениваемых товаров 14в.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clt_ru:PlaceNameType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места (порта, ж/д станции и т.п.). До 40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*.2.13.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cat_EDTS_cu:Plu sLoadCharges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на разницу в расходах по погрузке, выгрузке/перегрузке товаров и операциям,связанным с перевозкой до места прибытия на таможенную территорию Таможенного союза. (+) 14г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*.2.14.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cat_EDTS_cu:Plu sArrivalPlace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прибытия товаров 14г.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clt_ru:PlaceNameType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места (порта, ж/д станции и т.п.). До 40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*.2.15.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cat_EDTS_cu:Plu sInsuranceCharg es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на разницу в расходах на страхование в связи с операциями, указанными в гр 14в и 14г (+) 14д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*.2.16.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cat_EDTS_cu:Plu sTotalSum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14 в национальной валюте. 15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*.2.17.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cat_EDTS_cu:Tot alDealCorrect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сделки с учетом корректировок в национальной валюте 11а -13+15. гр 16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cat_EDTS_cu:Identical GoodsQuantity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идентичных/однородных товаров.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cat_EDTS_cu:DTSSupplementar yQuantityType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Количество в дополнительной единице измерения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*.3.1.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cat_EDTS_cu:Goo dsQuantity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товара в единице измерения.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clt_ru:QuantityBasis0Type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 единицах измерения. Всего до 24 цифр. 6 знаков после запятой, больше нуля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*.3.2.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cat_EDTS_cu:Mea sureUnitQualifi erName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Условное обозначение единицы измерения.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clt_ru:MeasureUnitQualifier 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единицы измерения. От 1 до 13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*.3.3.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cat_EDTS_cu:Mea sureUnitQualifi erCode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единицы измерения в соответствии с единицами измерения, применяемыми в ТН ВЭД ТС.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clt_ru:MeasureUnitQualifier 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единицы измерения. 3 символа.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cat_EDTS_cu:Declarate dGoodsQuantity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оцениваемых товаров. 17б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cat_EDTS_cu:DTSSupplementar yQuantityType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Количество в дополнительной единице измерения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*.4.1.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cat_EDTS_cu:Goo dsQuantity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товара в единице измерения.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clt_ru:QuantityBasis0Type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 единицах измерения. Всего до 24 цифр. 6 знаков после запятой, больше нуля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*.4.2.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cat_EDTS_cu:Mea sureUnitQualifi erName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Условное обозначение единицы измерения.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clt_ru:MeasureUnitQualifier 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единицы измерения. От 1 до 13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*.4.3.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cat_EDTS_cu:Mea sureUnitQualifi erCode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единицы измерения в соответствии с единицами измерения, применяемыми в ТН ВЭД ТС.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clt_ru:MeasureUnitQualifier 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единицы измерения. 3 символа.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19.13.1.3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cat_EDTS_cu:DTSMethod46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Резервный метод на основе метода вычитания. (4,6)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cat_EDTS_cu:DTSMethod46Type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Подробности расчета таможенной стоимости по методу вычитания и(или) резервному методу на его основе (4,6)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cat_EDTS_cu:Method46B asis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 для расчета таможенной стоимости по методу 4,6 гр. А (11)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cat_EDTS_cu:Method46BasisType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Основа для расчета таможенной стоимости по методу 4,6 гр. А (11)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*.1.1.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cat_EDTS_cu:Ide nticalDealNatio nalPrice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единицы оцениваемых, идентичных или однородных товаров в национальной валюте.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*.1.2.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cat_EDTS_cu:Ide nticalDealCode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единицы измерения в соответствии с Классификатором единиц измерения.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clt_ru:MeasureUnitQualifier 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единицы измерения. 3 символа.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cat_EDTS_cu:Method46D eduction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Вычеты сумм, которые вошли в раздел А гр. Б (12-16)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cat_EDTS_cu:Method46Deducti onType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Вычеты сумм, которые вошли в раздел А гр. Б (12-16)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*.2.1.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cat_EDTS_cu:Age ntCharge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посреднику (агенту) либо надбавки к цене, обычно производимой для получения прибыли и покрытия коммерческих и управленческих расходов гр 12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*.2.2.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cat_EDTS_cu:Uni onTransportChar ge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перевозку (транспортировку), страхование и иные связанные с такими операциями расходы, осуществленные на таможенной территории Таможенного союза. гр 13.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*.2.3.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cat_EDTS_cu:Uni onTaxPayment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Таможенные пошлины, налоги, сборы, подлежащие уплате в связи с ввозом товаров на таможенную территорию Таможенного союза или с их продажей на территории государства - члена Таможенного союза, включая налоги и сборы субъектов государства - члена Таможенного союза и местные налоги и сборы. гр 14.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*.2.4.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cat_EDTS_cu:Pro cessingAddedCos t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 добавленная в результате переработки (обработки). гр 15.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*.2.5.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cat_EDTS_cu:Tot alDeductionAmou nt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Б в национальной валюте (по графам с 12 по 15) гр 16.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cat_EDTS_cu:Declarate dGoodsQuantity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оцениваемых товаров.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cat_EDTS_cu:DTSSupplementar yQuantityType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Количество в дополнительной единице измерения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*.3.1.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cat_EDTS_cu:Goo dsQuantity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товара в единице измерения.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clt_ru:QuantityBasis0Type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 единицах измерения. Всего до 24 цифр. 6 знаков после запятой, больше нуля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*.3.2.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cat_EDTS_cu:Mea sureUnitQualifi erName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Условное обозначение единицы измерения.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clt_ru:MeasureUnitQualifier 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единицы измерения. От 1 до 13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*.3.3.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cat_EDTS_cu:Mea sureUnitQualifi erCode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единицы измерения в соответствии с единицами измерения, применяемыми в ТН ВЭД ТС.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clt_ru:MeasureUnitQualifier 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единицы измерения. 3 символа.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19.13.1.4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cat_EDTS_cu:DTSMethod56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Резервный метод на основе метода таможеной стоимости. (5,6)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cat_EDTS_cu:DTSMethod56Type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Подробности расчета таможенной стоимости по методу сложения и (или) резервному методу на его основе (5,6)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cat_EDTS_cu:Method56B asis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 расчета для метода 5,6 гр. А (11-17)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cat_EDTS_cu:Method56BasisTy 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Основа расчета для метода 5,6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*.1.1.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cat_EDTS_cu:Pro ductionStoreExp ense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расходов производителя (продавца) оцениваемых товаров по изготовлению и (или) приобретению материалов и расходов на производство. гр. 11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*.1.2.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cat_EDTS_cu:Pac kageExpenses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тару и упаковку. гр 11а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*.1.3.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cat_EDTS_cu:Des ignPaymentProdu ction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проектирования, разработки, инженерной, конструкторской работы, дизайна, художественного оформления,чертежей и эскизов, произведенных на таможенной территории Таможенного союза (11 б)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*.1.4.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cat_EDTS_cu:Goo dsCost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товаров и услуг гр 12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*.1.5.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cat_EDTS_cu:Sto reCost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сырья, материалов, деталей, полуфабрикатов и тому подобных предметов, из которых состоят ввозимые товары (12а)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*.1.6.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cat_EDTS_cu:Pro ductionToolkitC ost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инструментов, штампов, форм и других подобных предметов, использованных при производстве ввозимых товаров. (12 б)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*.1.7.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cat_EDTS_cu:Con sumablesCost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материалов, израсходованных при производстве ввозимых товаров (12в)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*.1.8.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cat_EDTS_cu:Des ignPayment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проектирования, разработки, инженерной, конструкторской работы, художественного оформления, дизайна, эскизов и чертежей выполненных вне таможенной территории Таможенного союза и необходимых для производства ввозимых товаров (12 г)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*.1.9.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cat_EDTS_cu:Com merceExpense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прибыли и коммерческих и управленческих расходов (13)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*.1.10.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cat_EDTS_cu:Bor derTransportCha rges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перевозке (транспортировке) товаров до места прибытия на таможенную территорию Таможенного союза. гр. 14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*.1.11.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cat_EDTS_cu:Bor derPlace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прибытия / место назначения декларируемых товаров (гр. 14)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clt_ru:PlaceNameType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места (порта, ж/д станции и т.п.). До 40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*.1.12.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cat_EDTS_cu:Loa dCharges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погрузке, разгрузке/перегрузке товаров и операциям,связанным с перевозкой до места прибытия на таможенную территорию Таможенного союза. гр. 15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*.1.13.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cat_EDTS_cu:Arr ivalPlace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прибытия декларируемых товаров (гр. 15)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clt_ru:PlaceNameType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места (порта, ж/д станции и т.п.). До 40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*.1.14.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cat_EDTS_cu:Ins uranceCharges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страхование в связи с операциями, указанными в графах 14 и 15. гр 16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GTDNumber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ДТ. Используется при предоставлении ДТС отдельно от ДТ.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cat_ru:GTDIDType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Регистрационный номер таможенного документа. Применяется для всех документов имеющих структуру номера, совпадающую с со структурой номера Дт.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cat_ru:CustomsCode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таможенного органа, зарегистрировавшего документ.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clt_ru:CustomsCodeType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таможенного органа.5 или 8 символов.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cat_ru:RegistrationDate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 документа.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clt_ru:DateCustType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Дата. Дата в формате YYYY-MM- DD. По стандарту формат ISO 8601.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cat_ru:GTDNumber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 документа по журналу регистрации.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clt_ru:GTDIDType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Номер ДТ. От 1 до 7 символов.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DTSout CUFilledPerson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заполнения и лицо, заполнившее ДТС.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DTSout CUFilledPersonType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 лице, заполнившем ДТС.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cat_ru:PersonSurname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субъекта. Организация, ФИО. До 150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cat_ru:PersonName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субъекта. Организация, ФИО. До 150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cat_ru:PersonMiddleName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субъекта. Организация, ФИО. До 150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cat_ru:PersonPost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clt_ru:PostType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Должность. До 250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catESAD_cu:ContactPhone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 (код, номер телефона).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clt_ru:PhoneNumberType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телефона. От 1 до 24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catESAD_cu:AuthoritesDocument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документе, удостоверяющем полномочия, о доверенности на совершение действий.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cat_ru:AuthoritesDocumentTy 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 документе, удостоверяющем полномочия.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21.6.1.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cat_ru:PrDocumentName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clt_ru:DocumentNameType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представляемого документа. До 250 символов. Текстовой.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21.6.2.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cat_ru:PrDocumentNumber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clt_ru:DocumentNumberType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представляемого документа. До 50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21.6.3.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cat_ru:PrDocumentDate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документа.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clt_ru:DateCustType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Дата. Дата в формате YYYY-MM- DD. По стандарту формат ISO 8601.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21.6.4.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cat_ru:ComplationAuthorityDate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окончания полномочий.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clt_ru:DateCustType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Дата. Дата в формате YYYY-MM- DD. По стандарту формат ISO 8601.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catESAD_cu:IdentityCard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удостоверяющий личность.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Документ, удостоверяющий личность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21.7.1.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cat_ru:IdentityCardCode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документа, удостоверяющего личность. для РФ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clt_ru:IdentityCardCodeType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документа, удостоверяющего личность. 2 символа.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21.7.2.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cat_ru:IdentityCardName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наименование документа удостоверяющего личность.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clt_ru:IdentityCardNameType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Краткое наименование документа, удостоверяющего личность. До 15ти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21.7.3.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cat_ru:IdentityCardSeries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документа, удостоверяющего личность.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clt_ru:IdentityCardSeriesTy 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документа, удостоверяющего личность. До 11символов.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21.7.4.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cat_ru:IdentityCardNumber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документа, удостоверяющего личность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clt_ru:IdentityCardNumberTy 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документа, удостоверяющего личность. До 25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21.7.5.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cat_ru:IdentityCardDate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документа, удостоверяющего личность.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clt_ru:DateCustType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Дата. Дата в формате YYYY-MM- DD. По стандарту формат ISO 8601.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21.7.6.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cat_ru:OrganizationName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организации, выдавшей документ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субъекта. Организация, ФИО. До 150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cat_EDTS_cu:FilledDate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заполнения ДТС.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clt_ru:DateCustType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Дата. Дата в формате YYYY-MM- DD. По стандарту формат ISO 8601.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cat_EDTS_cu:RegNumberDoc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Исходящий номер регистрации документов в соответствии с системой (регламентом) учета исходящих документов декларанта или таможенного представителя в Республике Беларусь и Республике Казахстан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clt_ru:DocumentNumberType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представляемого документа. До 50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cat_EDTS_cu:SecurityLabelCode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защитной наклейки для РК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clt_ru:Code8Type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(и/или независимого от языка)представления или замены определенных значений или текстовых свойств. 8 символов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DTSoutDeclarant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декларанте.гр 2б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cat_ru:CUOrganizationType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cat_ru:OrganizationName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/ ФИО физического лица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субъекта. Организация, ФИО. До 150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cat_ru:ShortName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наименование организации.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clt_ru:ShortNameType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наименование организации. До 120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cat_ru:OrganizationLanguage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языка для заполнения наименования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clt_ru:LanguageCodeType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языка alpha-2 в стандарте ISO 639-1. 2 символа.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cat_ru:OrganizationChoiceTy 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Choice OrganizationChoice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22.4.1.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cat_ru:RFOrganizationFeatures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Российской Федерации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cat_ru:RFOrganizationFeatur 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Российской Федерации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22.4.1.1.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cat_ru:OGRN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ОГРН/ОГРНИП. Основной государственный регистрационный номер.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clt_ru:OGRNIDType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Основной государственный регистрационный номер (ОГРН) индивидуального предпринимателя или организации. 15 или 13 символов. Числовой.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22.4.1.2.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cat_ru:INN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 - Индивидуальный номер налогоплательщика.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clt_ru:INNIDType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 налогоплательщика в соответствии с национальной системой кодирования (в РФ для юр. лиц - 10 цифр, для физ. лиц - 12 цифр ). От 10 до 12 символов. Числовой.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22.4.1.3.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cat_ru:KPP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КПП - Код причины постановки на учет.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clt_ru:KPPCodeType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причины постановки на налоговый учет. 9 символов. Числовой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22.4.2.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cat_ru:RKOrganizationFeatures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Республики Казахстан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cat_ru:RKOrganizationFeatur 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Республики Казахстан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22.4.2.1.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cat_ru:BIN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номер(БИН)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clt_ru:BINType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 (БИН) Республика Казахстан. 12 символов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22.4.2.2.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 at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ru:IIN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(ИИН)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clt_ru:IINType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(ИИН) Республика Казахстан. 12 символов Текстовый..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22.4.2.3.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cat_ru:ITN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таможенный номер(ИТН)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cat_ru:ITNKZType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таможенный номер (ИТН) Республика Казахстан.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cat_ru:CategoryCode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clt_ru:Code2Type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(и/или независимого от языка)представления или замены определенных значений или текстовых свойств. 2 символа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cat_ru:KATOCode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КАТО. Двухзначный код КАТО в соответствии с Классификатором кодов административноҒтерриториальных объектов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clt_ru:Code2Type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(и/или независимого от языка)представления или замены определенных значений или текстовых свойств. 2 символа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cat_ru:RNN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clt_ru:RNNIDType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Регистрационный номер налогоплательщика в соответствии с национальной системой кодирования. 12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cat_ru:ITNReserv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для ИТН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clt_ru:ITNReservType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Резервное поле для ИТН. от 1 до 36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22.4.3.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cat_ru:RBOrganizationFeatures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Республики Беларусь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cat_ru:RBOrganizationFeatur 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Республики Беларусь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22.4.3.1.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cat_ru:UNP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Учетный номер плательщика (УНП)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clt_ru:UNPTtype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Учетный номер плательщика (УНП) Республика Беларусь 9 символов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22.4.3.2.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cat_ru:RBIdentificationNum ber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физического лица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clt_ru:CodeVariable14Type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(и/или независимого от языка)представления или замены определенных значений или текстовых свойств. От 1 до 14 символов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cat_ru:Address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организации.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cat_ru:AddressType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Адрес организации / физического лица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22.5.1.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cat_ru:PostalCode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индекс.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clt_ru:PostalCodeType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индекс, введенный почтовой службой для сортировки и доставки корреспонденции. От 1 до 9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22.5.2.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cat_ru:CountryCode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Буквенный код страны в соответствии с Классификатором стран мира.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clt_ru:CountryA2CodeType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 alpha-2 (две буквы латинского алфавита). 2 символа.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22.5.3.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cat_ru:CounryName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название страны в соответствии с Классификатором стран мира.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clt_ru:CountryNameType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страны. До 40 символов. Текстовое.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22.5.4.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cat_ru:Region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(регион, штат, провинция и т.п.)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clt_ru:RegionType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региона страны (регион, область, штат и т.п.) от 1 до 50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22.5.5.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cat_ru:City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clt_ru:CityNameType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населенного пункта. До 35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22.5.6.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cat_ru:StreetHouse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номер дома, номер офиса.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clt_ru:StreetHouseType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улицы и номер дома. До 50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удостоверяющий личность.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Документ, удостоверяющий личность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22.6.1.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cat_ru:IdentityCardCode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документа, удостоверяющего личность. для РФ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clt_ru:IdentityCardCodeType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документа, удостоверяющего личность. 2 символа.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22.6.2.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cat_ru:IdentityCardName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наименование документа удостоверяющего личность.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clt_ru:IdentityCardNameType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Краткое наименование документа, удостоверяющего личность. До 15ти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22.6.3.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cat_ru:IdentityCardSeries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документа, удостоверяющего личность.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clt_ru:IdentityCardSeriesTy 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документа, удостоверяющего личность. До 11символов.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22.6.4.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cat_ru:IdentityCardNumber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документа, удостоверяющего личность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clt_ru:IdentityCardNumberTy 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документа, удостоверяющего личность. До 25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22.6.5.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cat_ru:IdentityCardDate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документа, удостоверяющего личность.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clt_ru:DateCustType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Дата. Дата в формате YYYY-MM- DD. По стандарту формат ISO 8601.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22.6.6.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cat_ru:OrganizationName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организации, выдавшей документ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субъекта. Организация, ФИО. До 150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DeliveryTerms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поставки товаров.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cat_ru:DeliveryTermsType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Условие поставки товаров.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[1.n]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cat_ru:DeliveryPlace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/ Название географического пункта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clt_ru:Text50Type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Текстовое описание. До 50 символов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cat_ru:DeliveryTermsStringCode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условий поставки в соответствии с Классификатором условий поставки.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clt_ru:IncotermsDeliveryStr ingCodeType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условий поставки. 3 символа.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cat_ru:DeliveryTermsRBCode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поставки товаров в соответствии с классификатором видов поставок товаров, подлежащих учету при осуществлении экспортных операций, применяемым в Республике Беларусь.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clt_ru:Code2Type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(и/или независимого от языка)представления или замены определенных значений или текстовых свойств. 2 символа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cat_ru:TransferPlace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передачи товара в соответствии с условиями договора (контракта).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clt_ru:FreeText250Type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Текстовая строка. До 250 символов.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ReasonApplyMethod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Причина, по которой предшествующие методы определения стоимости не применимы. ДТС-2 гр. 7.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cat_EDTS_cu:ReasonApplyMeth odType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Причина, по которой предшествующие методы определения стоимости не применимы.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cat_EDTS_cu:ReasonDescription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причины.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clt_ru:FreeText250Type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Текстовая строка. До 250 символов.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1.2.1.2</w:t>
      </w:r>
      <w:r>
        <w:rPr>
          <w:rFonts w:ascii="Times New Roman"/>
          <w:b w:val="false"/>
          <w:i/>
          <w:color w:val="000000"/>
          <w:sz w:val="28"/>
        </w:rPr>
        <w:t xml:space="preserve"> Локальные прикладные типы.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1.2.1.2</w:t>
      </w:r>
      <w:r>
        <w:rPr>
          <w:rFonts w:ascii="Times New Roman"/>
          <w:b w:val="false"/>
          <w:i w:val="false"/>
          <w:color w:val="000000"/>
          <w:sz w:val="28"/>
        </w:rPr>
        <w:t xml:space="preserve"> DTSout_CUFilledPersonType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Определение: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лице, заполнившем ДТС.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Наследует свойства типов: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cat_EDTS_cu:DTSFilledPersonType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2"/>
        <w:gridCol w:w="2496"/>
        <w:gridCol w:w="3675"/>
        <w:gridCol w:w="2506"/>
        <w:gridCol w:w="601"/>
      </w:tblGrid>
      <w:tr>
        <w:trPr>
          <w:trHeight w:val="30" w:hRule="atLeast"/>
        </w:trPr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DTSout_CU:DTSout_CU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ДТС.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DTSout_CUFilledPerson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заполнения и лицо, заполнившее ДТС.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1.2.1.2.2</w:t>
      </w:r>
      <w:r>
        <w:rPr>
          <w:rFonts w:ascii="Times New Roman"/>
          <w:b w:val="false"/>
          <w:i w:val="false"/>
          <w:color w:val="000000"/>
          <w:sz w:val="28"/>
        </w:rPr>
        <w:t xml:space="preserve"> GoodsCustomsCostType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Определение: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Таможенная стоимость по товару.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5"/>
        <w:gridCol w:w="1935"/>
        <w:gridCol w:w="4392"/>
        <w:gridCol w:w="1913"/>
        <w:gridCol w:w="715"/>
      </w:tblGrid>
      <w:tr>
        <w:trPr>
          <w:trHeight w:val="30" w:hRule="atLeast"/>
        </w:trPr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SheetNumber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листа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clt_ru:Count3Type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Порядковый номер. От 1 до 3 цифр.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GoodsSerialNumberRB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 товара в ДТС для РБ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clt_ru:Count3Type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Порядковый номер. От 1 до 3 цифр.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SheetGoodsSerialNumber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 товара на листе для РФ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clt_ru:Count3Type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Порядковый номер. От 1 до 3 цифр.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GTDGoodsNumber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товара по ДТ/списку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clt_ru:Count3Type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Порядковый номер. От 1 до 3 цифр.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GoodsTNVEDCode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товара по ТН ВЭД ТС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clt_ru:Code10Type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Код. Символьная строка (буквы, цифры, знаки) используемая для краткого (и/или независимого от языка) представления или замены определенных значений или текстовых свойств. 10 символов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NationalDeclaredCustomsCost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Заявленная таможенная стоимость в национальной валюте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DollarDeclaredCustomsCost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Заявленная таможенная стоимость в долларах США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GoodsAddTNVEDCode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товара по классификатору дополнительной таможенной информации для РФ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clt_ru:CodeVariable4Type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Код. Символьная строка (буквы, цифры, знаки) используемая для краткого (и/или независимого от языка) представления или замены определенных значений или текстовых свойств. От 1 до 4 символов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MethodNumberCode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метода. (Заполняется в соответствии с классификатором методов определения таможенной стоимости товаров, помещаемых под таможенные режимы, применимые к ввозимым товарам.)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cltESAD_cu:CustomsCostAppraise MethodType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 метода определения таможенной стоимости. 1 символ.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BaseMethodNumberCode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базового метода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clt_ru:LetterIndicatorType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Код. 1 символ. Текстовый.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AdditionalData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 информация.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cat_EDTS_cu:AdditionalDataType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Дополнительная информация, для которой не предусмотрено специальных элементов.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  <w:tr>
        <w:trPr>
          <w:trHeight w:val="30" w:hRule="atLeast"/>
        </w:trPr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DTSCurrencyPayment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по сумме оплаты в валюте. Гр. (*)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cat_EDTS_cu:DTSCurrencyPayment Type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Информация по сумме оплаты в валюте.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  <w:tr>
        <w:trPr>
          <w:trHeight w:val="30" w:hRule="atLeast"/>
        </w:trPr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DTS_CUCustomsCostCalculation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таможенной стоимости.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cat_EDTS_cu:DTS_CUCustomsCostC alculationType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Расчет таможенной стоимости.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8"/>
        <w:gridCol w:w="2319"/>
        <w:gridCol w:w="4034"/>
        <w:gridCol w:w="2328"/>
        <w:gridCol w:w="661"/>
      </w:tblGrid>
      <w:tr>
        <w:trPr>
          <w:trHeight w:val="30" w:hRule="atLeast"/>
        </w:trPr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DTSout_CU:DTSout_CU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ДТС.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DTSout_CUGoodsCustomsCost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Составляющие таможенной стоимости по товару.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[1..П]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1.2.2 ДТС. Общие сложные типы.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Пространство имен: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urn:customs.ru:CUESADDTSCommonAggregateTypes:5.0.7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Префикс пространства имен: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cat_EDTS_cu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Версия: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5.0.7.0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Импортируемые пространства имен: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cat_ru: urn:customs.ru:CommonAggregateTypes:5.0.7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clt_ru: urn:customs.ru:CommonLeafTypes:5.0.7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cltESAD_cu: urn:customs.ru:CUESADCommonLeafTypes:5.0.7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catESAD_cu: urn:customs.ru:CUESADCommonAggregateTypesCust:5.0.7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1.2.2.1</w:t>
      </w:r>
      <w:r>
        <w:rPr>
          <w:rFonts w:ascii="Times New Roman"/>
          <w:b w:val="false"/>
          <w:i w:val="false"/>
          <w:color w:val="000000"/>
          <w:sz w:val="28"/>
        </w:rPr>
        <w:t xml:space="preserve"> AdditionalDataType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Определение: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Дополнительная информация, для которой не предусмотрено специальных элементов.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6"/>
        <w:gridCol w:w="2428"/>
        <w:gridCol w:w="3733"/>
        <w:gridCol w:w="2606"/>
        <w:gridCol w:w="737"/>
      </w:tblGrid>
      <w:tr>
        <w:trPr>
          <w:trHeight w:val="30" w:hRule="atLeast"/>
        </w:trPr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PositionNumber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графы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clt_ru:CodeVariable3Type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Код. Символьная строка (буквы, цифры, знаки) используемая для краткого (и/или независимого от языка) представления или замены определенных значений или текстовых свойств. От 1 до 3 символов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AdditionalInformation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данные.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clt_ru:FreeText250Type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Текстовая строка. До 250 символов.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[1.n]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1"/>
        <w:gridCol w:w="2467"/>
        <w:gridCol w:w="3111"/>
        <w:gridCol w:w="2468"/>
        <w:gridCol w:w="703"/>
      </w:tblGrid>
      <w:tr>
        <w:trPr>
          <w:trHeight w:val="30" w:hRule="atLeast"/>
        </w:trPr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cat_EDTS_ ru: DTSGoodsCustomsCos t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Таможенная стоимость по товару.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AdditionalData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 информация. Кроме предусмотренной в соответствующих графах.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[0.n]</w:t>
            </w:r>
          </w:p>
        </w:tc>
      </w:tr>
      <w:tr>
        <w:trPr>
          <w:trHeight w:val="30" w:hRule="atLeast"/>
        </w:trPr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DTSin:DTSinGoodsCustomsCost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формат ДТС. Расчет таможенной стоимости по товару.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AdditionalData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 информация, для которой не предусмотрено специальных элементов.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[0.n]</w:t>
            </w:r>
          </w:p>
        </w:tc>
      </w:tr>
      <w:tr>
        <w:trPr>
          <w:trHeight w:val="30" w:hRule="atLeast"/>
        </w:trPr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DTSout_ CU: GoodsCustomsCost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Таможенная стоимость по товару.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AdditionalData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 информация.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[0.n]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1.2.2.2</w:t>
      </w:r>
      <w:r>
        <w:rPr>
          <w:rFonts w:ascii="Times New Roman"/>
          <w:b w:val="false"/>
          <w:i/>
          <w:color w:val="000000"/>
          <w:sz w:val="28"/>
        </w:rPr>
        <w:t xml:space="preserve"> CostConfirmationDocumentType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Определение: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Документы,подтверждающие заявленные сведения.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8"/>
        <w:gridCol w:w="2461"/>
        <w:gridCol w:w="3566"/>
        <w:gridCol w:w="2384"/>
        <w:gridCol w:w="731"/>
      </w:tblGrid>
      <w:tr>
        <w:trPr>
          <w:trHeight w:val="3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PreviousCostAppriaseMethod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Предыдущий метод определения таможенной стоимости. (для метода 6)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cltESAD_ cu:CustomsCostAppraise MethodType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 метода определения таможенной стоимости. 1 символ.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MethodCondition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применения соответствующего метода (1-5) для метода 6 при гибком подходе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clt_ru:FreeText250Type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Текстовая строка. До 250 символов.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[0.n]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1"/>
        <w:gridCol w:w="2532"/>
        <w:gridCol w:w="3858"/>
        <w:gridCol w:w="2634"/>
        <w:gridCol w:w="705"/>
      </w:tblGrid>
      <w:tr>
        <w:trPr>
          <w:trHeight w:val="30" w:hRule="atLeast"/>
        </w:trPr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DTSin:DTSin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 таможенной стоимости. Внутренний формат.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CostConfirmationDocument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подтверждающие заявленные сведения. ДТС-4 гр.8.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[0.n]</w:t>
            </w:r>
          </w:p>
        </w:tc>
      </w:tr>
      <w:tr>
        <w:trPr>
          <w:trHeight w:val="30" w:hRule="atLeast"/>
        </w:trPr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DTSout:DTSout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 таможенной стоимости. Внешний формат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CostConfirmationDocument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подтверждающие заявленные сведения. ДТС-4 гр.8.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[0.n]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1.2.2.3</w:t>
      </w:r>
      <w:r>
        <w:rPr>
          <w:rFonts w:ascii="Times New Roman"/>
          <w:b w:val="false"/>
          <w:i/>
          <w:color w:val="000000"/>
          <w:sz w:val="28"/>
        </w:rPr>
        <w:t xml:space="preserve"> CU_CalculationChoiceType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Определение: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1"/>
        <w:gridCol w:w="2453"/>
        <w:gridCol w:w="4350"/>
        <w:gridCol w:w="2569"/>
        <w:gridCol w:w="577"/>
      </w:tblGrid>
      <w:tr>
        <w:trPr>
          <w:trHeight w:val="3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DTSMethod1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Подробности расчета таможенной стоимости по ДТС-1 методу 1; ДТ-2 метод 6 на основе метода 1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cat_EDTS_cu:DTSMethod1Type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Подробности расчета таможенной стоимости по ДТС-1 методу 1; ДТ-2 метод 6 на основе метода 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DTSMethod236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Подробности расчета таможенной стоимости по методу стоимости сделки с идентичными товарами и резервного на их основе.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cat_EDTS_cu:DTSMethod236Type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Подробности расчета таможенной стоимости по методу по стоимости сделки с идентичными или с однородными товарами и (или) резервному методу на их основе (2,3,6)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DTSMethod46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Резервный метод на основе метода вычитания. (4,6)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cat_EDTS_cu:DTSMethod46Type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Подробности расчета таможенной стоимости по методу вычитания и (или) резервному методу на его основе (4,6)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DTSMethod56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Резервный метод на основе метода таможеной стоимости. (5,6)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cat_EDTS_cu:DTSMethod56Type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Подробности расчета таможенной стоимости по методу сложения и (или) резервному методу на его основе (5,6)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2"/>
        <w:gridCol w:w="2720"/>
        <w:gridCol w:w="2498"/>
        <w:gridCol w:w="2701"/>
        <w:gridCol w:w="619"/>
      </w:tblGrid>
      <w:tr>
        <w:trPr>
          <w:trHeight w:val="30" w:hRule="atLeast"/>
        </w:trPr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cat_EDTS_cu:DTS_CUCustomsCostC alculation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таможенной стоимости.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1.2.2.4</w:t>
      </w:r>
      <w:r>
        <w:rPr>
          <w:rFonts w:ascii="Times New Roman"/>
          <w:b w:val="false"/>
          <w:i/>
          <w:color w:val="000000"/>
          <w:sz w:val="28"/>
        </w:rPr>
        <w:t xml:space="preserve"> DTS_CUCustomsCostCalculationType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Определение: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таможенной стоимости.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4"/>
        <w:gridCol w:w="2838"/>
        <w:gridCol w:w="3750"/>
        <w:gridCol w:w="3159"/>
        <w:gridCol w:w="629"/>
      </w:tblGrid>
      <w:tr>
        <w:trPr>
          <w:trHeight w:val="30" w:hRule="atLeast"/>
        </w:trPr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EDTS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cu:CU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CalculationChoiceType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Choice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2"/>
        <w:gridCol w:w="2400"/>
        <w:gridCol w:w="3811"/>
        <w:gridCol w:w="2401"/>
        <w:gridCol w:w="736"/>
      </w:tblGrid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DTSout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CU:GoodsCustomsCost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Таможенная стоимость по товару.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DTS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CUCustomsCostCalculation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таможенной стоимости.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1.2.2.5</w:t>
      </w:r>
      <w:r>
        <w:rPr>
          <w:rFonts w:ascii="Times New Roman"/>
          <w:b w:val="false"/>
          <w:i w:val="false"/>
          <w:color w:val="000000"/>
          <w:sz w:val="28"/>
        </w:rPr>
        <w:t xml:space="preserve"> DTSAdditionalPaymentsType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Определение: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Платежи за использование интеллектуальной собственности и условия передачи части дохода продавцу. гр.9.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5"/>
        <w:gridCol w:w="2343"/>
        <w:gridCol w:w="3657"/>
        <w:gridCol w:w="2421"/>
        <w:gridCol w:w="694"/>
      </w:tblGrid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Column9A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Графа 9а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clt_ru:LetterIndicatorType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Код. 1 символ. Текстовый.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Column9B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Графа 9б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clt_ru:LetterIndicatorType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Код. 1 символ. Текстовый.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PaymentDescription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Подробности платежей за использование интеллектуальной собственности. гр.9а.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clt_ru:FreeText250Type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Текстовая строка. До 250 символов.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[0.n]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PaymentConditionDescription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Подробности условий передачи части дохода прямо или косвенно продавцу. гр.9б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clt_ru:FreeText250Type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Текстовая строка. До 250 символов.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[0.n]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9"/>
        <w:gridCol w:w="2629"/>
        <w:gridCol w:w="3713"/>
        <w:gridCol w:w="2738"/>
        <w:gridCol w:w="741"/>
      </w:tblGrid>
      <w:tr>
        <w:trPr>
          <w:trHeight w:val="30" w:hRule="atLeast"/>
        </w:trPr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DTSin:DTSin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 таможенной стоимости. Внутренний формат.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DTSAdditionalPayments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Платежи за использование интеллектуальной собственности и условия передачи части дохода продавцу. ДТС-1, ДТС-3 гр.9.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DTSout: DTSout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 таможенной стоимости. Внешний формат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DTSAdditionalPayments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Платежи за использование интеллектуальной собственности и условия передачи части дохода продавцу. ДТС-3 гр.9.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DTSout_CU: DTSout_CU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ДТС.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DTSAdditionalPayments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Платежи за использование интеллектуальной собственности и условия передачи части дохода продавцу. ДТС-1, гр.9.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1.2.2.6</w:t>
      </w:r>
      <w:r>
        <w:rPr>
          <w:rFonts w:ascii="Times New Roman"/>
          <w:b w:val="false"/>
          <w:i/>
          <w:color w:val="000000"/>
          <w:sz w:val="28"/>
        </w:rPr>
        <w:t xml:space="preserve"> DTSBuyerSellerDependenceType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Определение: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Взаимосвязь между покупателем и продавцом. гр.7.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1"/>
        <w:gridCol w:w="2454"/>
        <w:gridCol w:w="3721"/>
        <w:gridCol w:w="2597"/>
        <w:gridCol w:w="737"/>
      </w:tblGrid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Column7A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Графа 7а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clt_ru:LetterIndicatorType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Код. 1 символ. Текстовый.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Column7B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Графа 7б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clt_ru:LetterIndicatorType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Код. 1 символ. Текстовый.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Column7C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Графа 7в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clt_ru:LetterIndicatorType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Код. 1 символ. Текстовый.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Column7CDescription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Подробности в случае, если стоимость сделки близка к возможным проверочным величинам. гр. 7в - подробности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clt_ru:FreeText250Type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Текстовая строка. До 250 символов.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[0.4]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0"/>
        <w:gridCol w:w="2380"/>
        <w:gridCol w:w="3844"/>
        <w:gridCol w:w="2500"/>
        <w:gridCol w:w="736"/>
      </w:tblGrid>
      <w:tr>
        <w:trPr>
          <w:trHeight w:val="465" w:hRule="atLeast"/>
        </w:trPr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DTSin:DTSin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 таможенной стоимости. Внутренний формат.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DTSBuyerSellerDependence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Взаимосвязь между покупателем и продавцом. ДТС-1, ДТС-3 гр.7.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DTSout:DTSout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 таможенной стоимости. Внешний формат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DTSBuyerSellerDependence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Взаимосвязь между покупателем и продавцом. ДТС-3 гр.7.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DTSout_CU:DTSout_ CU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ДТС.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DTSBuyerSellerDependence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Взаимосвязь между покупателем и продавцом. ДТС-1, гр.7.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1.2.2.7</w:t>
      </w:r>
      <w:r>
        <w:rPr>
          <w:rFonts w:ascii="Times New Roman"/>
          <w:b w:val="false"/>
          <w:i/>
          <w:color w:val="000000"/>
          <w:sz w:val="28"/>
        </w:rPr>
        <w:t xml:space="preserve"> DTSCurrencyPaymentType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Определение: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по сумме оплаты в валюте.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0"/>
        <w:gridCol w:w="2310"/>
        <w:gridCol w:w="3841"/>
        <w:gridCol w:w="2739"/>
        <w:gridCol w:w="830"/>
      </w:tblGrid>
      <w:tr>
        <w:trPr>
          <w:trHeight w:val="30" w:hRule="atLeast"/>
        </w:trPr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PositionsNumber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позиции (номер графы ДТС, к которой относятся такие сведения)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clt_ru:CodeVariable3Type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Код. Символьная строка (буквы, цифры, знаки) используемая для краткого (и/или независимого от языка) представления или замены определенных значений или текстовых свойств. От 1 до 3 символов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CurrencyAmount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валюте счета по позиции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CurrencyCode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Трехзначный буквенный код валюты по позиции, в соответствии с Классификатором валют,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clt_ru:CurrencyA3CodeType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 валюты alpha-3. 3 символа. Текстовый.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CurrencyRate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 валюты по позиции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clt_ru:CurrencyRateType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Курс валюты. Всего 11 цифр. До 4 знаков после запятой.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CurrencyQuantity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единиц валюты, для которой указан курс для РБ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clt_ru:Count6Type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Порядковый номер. От 1 до 6 цифр.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4"/>
        <w:gridCol w:w="2128"/>
        <w:gridCol w:w="3505"/>
        <w:gridCol w:w="2274"/>
        <w:gridCol w:w="779"/>
      </w:tblGrid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EDTS ru:DTSGoodsCustomsCost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Таможенная стоимость по товару.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DTSCurrencyPayment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по сумме оплаты в валюте.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[0.n]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DTSin:DTSinGoodsCustomsCost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формат ДТС. Расчет таможенной стоимости по товару.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DTSinCurrencyPayment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по сумме оплаты в валюте.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[0.n]</w:t>
            </w:r>
          </w:p>
        </w:tc>
      </w:tr>
      <w:tr>
        <w:trPr>
          <w:trHeight w:val="30" w:hRule="atLeast"/>
        </w:trPr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DTSout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CU:GoodsCustomsCost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Таможенная стоимость по товару.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DTSCurrencyPayment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по сумме оплаты в валюте. Гр. (*)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[0.n]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1.2.2.8</w:t>
      </w:r>
      <w:r>
        <w:rPr>
          <w:rFonts w:ascii="Times New Roman"/>
          <w:b w:val="false"/>
          <w:i/>
          <w:color w:val="000000"/>
          <w:sz w:val="28"/>
        </w:rPr>
        <w:t xml:space="preserve"> DTSFilledPersonType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Определение: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заполнения и лицо, заполнившее ДТС.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Наследует свойства типов: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catESAD_cu:ESADFilledPersonType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Является основой для типов: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DTSin:DTSinFilledPersonType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DTSout:DTSoutFilledPersonType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DTSout_CU:DTSout_CUFilledPersonType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7"/>
        <w:gridCol w:w="2140"/>
        <w:gridCol w:w="3837"/>
        <w:gridCol w:w="3167"/>
        <w:gridCol w:w="729"/>
      </w:tblGrid>
      <w:tr>
        <w:trPr>
          <w:trHeight w:val="30" w:hRule="atLeast"/>
        </w:trPr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FilledDate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заполнения ДТС.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clt_ru:DateCustType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Дата. Дата в формате YYYY-MM-DD. По стандарту формат ISO 8601.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RegNumberDoc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Исходящий номер регистрации документов в соответствии с системой (регламентом) учета исходящих документов декларанта или таможенного представителя в Республике Беларусь и Республике Казахстан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clt_ru:DocumentNumberType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Номер представляемого документа. До 50 символов. Текстовый.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SecurityLabelCode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защитной наклейки для РК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clt_ru:Code8Type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Код. Символьная строка (буквы, цифры, знаки) используемая для краткого (и/или независимого от языка) представления или замены определенных значений или текстовых свойств. 8 символов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1.2.2.9</w:t>
      </w:r>
      <w:r>
        <w:rPr>
          <w:rFonts w:ascii="Times New Roman"/>
          <w:b w:val="false"/>
          <w:i/>
          <w:color w:val="000000"/>
          <w:sz w:val="28"/>
        </w:rPr>
        <w:t xml:space="preserve"> DTSMethod1Type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Определение: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Подробности расчета таможенной стоимости по ДТС-1 методу 1; ДТ-2 метод 6 на основе метода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6"/>
        <w:gridCol w:w="2106"/>
        <w:gridCol w:w="4564"/>
        <w:gridCol w:w="2106"/>
        <w:gridCol w:w="718"/>
      </w:tblGrid>
      <w:tr>
        <w:trPr>
          <w:trHeight w:val="30" w:hRule="atLeast"/>
        </w:trPr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Method1CalculationBasis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 расчета таможенной стоимости по методу 1. Гр. А (11, 12)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cat_EDTS_cu:Method1Calculation BasisType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Основа расчета таможенной стоимости по методу 1. Гр. А (11, 12)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Method1AdditionalSum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начисления. Гр. Б (13-20)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cat_EDTS_cu:Method1AdditionalS umType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Дополнительные начисления. Гр. Б (13-20)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Method1Deduction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Вычеты: расходы в национальной валюте, которые включены в А. (гр. В 21-24)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cat_EDTS_cu:Method1DeductionType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Вычеты: Расходы в национальной валюте, которые включены в А. (гр. В 21-24)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5"/>
        <w:gridCol w:w="2443"/>
        <w:gridCol w:w="3024"/>
        <w:gridCol w:w="2559"/>
        <w:gridCol w:w="599"/>
      </w:tblGrid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cat_EDTS_cu:CU_CalculationChoi ce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DTSMethod1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Подробности расчета таможенной стоимости по ДТС-1 методу 1; ДТ-2 метод 6 на основе метода 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DTSin:CalculationChoiceIn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DTSMethod1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Подробности расчета таможенной стоимости по ДТС-1 методу 1; ДТ-2 метод 6 на основе метода 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1.2.2.10</w:t>
      </w:r>
      <w:r>
        <w:rPr>
          <w:rFonts w:ascii="Times New Roman"/>
          <w:b w:val="false"/>
          <w:i/>
          <w:color w:val="000000"/>
          <w:sz w:val="28"/>
        </w:rPr>
        <w:t xml:space="preserve"> DTSMethod236Type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Определение: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Подробности расчета таможенной стоимости по методу по стоимости сделки с идентичными или с однородными товарами и (или) резервному методу на их основе (2,3,6)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8"/>
        <w:gridCol w:w="2050"/>
        <w:gridCol w:w="4464"/>
        <w:gridCol w:w="2188"/>
        <w:gridCol w:w="720"/>
      </w:tblGrid>
      <w:tr>
        <w:trPr>
          <w:trHeight w:val="510" w:hRule="atLeast"/>
        </w:trPr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Method2Basis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 расчета таможенной стоимости по методу 2,3,6. Гр. А (11)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cat_EDTS_cu:Method2BasisType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Основа расчета таможенной стоимости по методу 2,3,6. Гр. А (11)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Method2DealCorrect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стоимости сделки.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cat_EDTS_cu:Method2DealCorrect Type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Корректировка стоимости сделки. Гр. Б (12-17)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IdenticalGoodsQuantity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идентичных/однородных товаров.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cat_EDTS_cu:DTSSupplementaryQu antityType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Количество в дополнительной единице измерения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DeclaratedGoodsQuantity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оцениваемых товаров. 17б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cat_EDTS_cu:DTSSupplementaryQu antityType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Количество в дополнительной единице измерения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2"/>
        <w:gridCol w:w="2463"/>
        <w:gridCol w:w="3175"/>
        <w:gridCol w:w="2499"/>
        <w:gridCol w:w="601"/>
      </w:tblGrid>
      <w:tr>
        <w:trPr>
          <w:trHeight w:val="30" w:hRule="atLeast"/>
        </w:trPr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cat_EDTS_cu:CU_CalculationChoi ce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DTSMethod236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Подробности расчета таможенной стоимости по методу стоимости сделки с идентичными товарами и резервного на их основе.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DTSin:CalculationChoiceIn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DTSMethod236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Подробности расчета таможенной стоимости по методу стоимости сделки с идентичными товарами и резервного на их основе.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1.2.2.11</w:t>
      </w:r>
      <w:r>
        <w:rPr>
          <w:rFonts w:ascii="Times New Roman"/>
          <w:b w:val="false"/>
          <w:i/>
          <w:color w:val="000000"/>
          <w:sz w:val="28"/>
        </w:rPr>
        <w:t xml:space="preserve"> DTSMethod46Type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Определение: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Подробности расчета таможенной стоимости по методу вычитания и (или) резервному методу на его основе (4,6)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7"/>
        <w:gridCol w:w="2261"/>
        <w:gridCol w:w="4289"/>
        <w:gridCol w:w="2261"/>
        <w:gridCol w:w="722"/>
      </w:tblGrid>
      <w:tr>
        <w:trPr>
          <w:trHeight w:val="30" w:hRule="atLeast"/>
        </w:trPr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Method46Basis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 для расчета таможенной стоимости по методу 4,6 гр. А (11)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cat_EDTS_cu:Method46BasisType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Основа для расчета таможенной стоимости по методу 4,6 гр. А (11)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Method46Deduction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Вычеты сумм, которые вошли в раздел А гр. Б (12-16)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cat_EDTS_cu:Method46DeductionT ype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Вычеты сумм, которые вошли в раздел А гр. Б (12-16)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DeclaratedGoodsQuantity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оцениваемых товаров.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cat_EDTS_cu:DTSSupplementaryQu antityType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Количество в дополнительной единице измерения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3"/>
        <w:gridCol w:w="2310"/>
        <w:gridCol w:w="3016"/>
        <w:gridCol w:w="2592"/>
        <w:gridCol w:w="589"/>
      </w:tblGrid>
      <w:tr>
        <w:trPr>
          <w:trHeight w:val="3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cat_EDTS_cu:CU_CalculationChoice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DTSMethod46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Резервный метод на основе метода вычитания. (4,6)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DTSin:CalculationChoiceIn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DTSMethod46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Резервный метод на основе метода вычитания. (4,6)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1.2.2.12</w:t>
      </w:r>
      <w:r>
        <w:rPr>
          <w:rFonts w:ascii="Times New Roman"/>
          <w:b w:val="false"/>
          <w:i/>
          <w:color w:val="000000"/>
          <w:sz w:val="28"/>
        </w:rPr>
        <w:t xml:space="preserve"> DTSMethod56Type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Определение: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Подробности расчета таможенной стоимости по методу сложения и (или) резервному методу на его основе (5,6)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4"/>
        <w:gridCol w:w="2623"/>
        <w:gridCol w:w="3488"/>
        <w:gridCol w:w="2457"/>
        <w:gridCol w:w="578"/>
      </w:tblGrid>
      <w:tr>
        <w:trPr>
          <w:trHeight w:val="30" w:hRule="atLeast"/>
        </w:trPr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Method56Basis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 расчета для метода 5,6 гр. А (11-17)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 cu:Method56BasisType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Составной тип. Основа расчета для метода 5,6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cat_EDTS_cu:CU CalculationChoice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DTSMethod5 6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Резервный метод на основе метода таможеной стоимости. (5,6)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DTSin:CalculationChoiceIn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DTSMethod5 6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Резервный метод на основе метода таможенной стоимости. (5,6)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1.2.2.13</w:t>
      </w:r>
      <w:r>
        <w:rPr>
          <w:rFonts w:ascii="Times New Roman"/>
          <w:b w:val="false"/>
          <w:i/>
          <w:color w:val="000000"/>
          <w:sz w:val="28"/>
        </w:rPr>
        <w:t xml:space="preserve"> DTSPresentedDocumentsType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Определение: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Представленные документы.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Наследует свойства типов: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cat_ru:DocumentBaseType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7"/>
        <w:gridCol w:w="2294"/>
        <w:gridCol w:w="4186"/>
        <w:gridCol w:w="1949"/>
        <w:gridCol w:w="724"/>
      </w:tblGrid>
      <w:tr>
        <w:trPr>
          <w:trHeight w:val="30" w:hRule="atLeast"/>
        </w:trPr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PresentedDocumentModeCode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представляемого документа(заполняется в соответствии с классификатором видов документов, используемых при заявлении сведений в графе 44)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clt_ru:CustomsDocumentCodeType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 вида представляемого документа. 5 символа. Текстовый.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PositionNumber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графы ДТС: 4,5,6,8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clt_ru:Numeric1Type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 (порядковый номер, коэффициент, процент) без единиц измерения. 0 знаков после запятой. От 1 до 9.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0"/>
        <w:gridCol w:w="2354"/>
        <w:gridCol w:w="3521"/>
        <w:gridCol w:w="2650"/>
        <w:gridCol w:w="735"/>
      </w:tblGrid>
      <w:tr>
        <w:trPr>
          <w:trHeight w:val="30" w:hRule="atLeast"/>
        </w:trPr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DTSin:DTSin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 таможенной стоимости. Внутренний формат.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DTSInvoiceDocuments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документах. ДТС- 1 гр. 4,5,6; ДТС-2 гр. 4,5,8; ДТС-3 гр. 4,5,6; ДТС-4 гр. 4,5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  <w:tr>
        <w:trPr>
          <w:trHeight w:val="30" w:hRule="atLeast"/>
        </w:trPr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DTSout:DTSout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 таможенной стоимости. Внешний формат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DTSInvoiceDocuments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документах. ДТС-3 гр. 4,5,6; ДТС-4 гр. 4,5,8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  <w:tr>
        <w:trPr>
          <w:trHeight w:val="30" w:hRule="atLeast"/>
        </w:trPr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DTSout_CU:DTSout_CU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ДТС.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DTSInvoiceDocuments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документах. ДТС-1, гр. 4,5.6; ДТС-2, гр. 4,5,8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[0.n]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1.2.2.14</w:t>
      </w:r>
      <w:r>
        <w:rPr>
          <w:rFonts w:ascii="Times New Roman"/>
          <w:b w:val="false"/>
          <w:i/>
          <w:color w:val="000000"/>
          <w:sz w:val="28"/>
        </w:rPr>
        <w:t xml:space="preserve"> DTSSellingLimitationType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Определение: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Ограничения на пользование товарами и обязательства при продаже товаров. гр.8.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8"/>
        <w:gridCol w:w="2492"/>
        <w:gridCol w:w="3735"/>
        <w:gridCol w:w="2633"/>
        <w:gridCol w:w="702"/>
      </w:tblGrid>
      <w:tr>
        <w:trPr>
          <w:trHeight w:val="30" w:hRule="atLeast"/>
        </w:trPr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Column8A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Графа 8а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clt_ru:LetterIndicatorType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Код. 1 символ. Текстовый.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Column8B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Графа 8б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clt_ru:LetterIndicatorType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Код. 1 символ. Текстовый.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limitationDescription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Подробности. Вид и содержание обязательств. Расчет стоимости.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clt_ru:FreeText250Type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Текстовая строка. До 250 символов.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[0.n]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1"/>
        <w:gridCol w:w="2543"/>
        <w:gridCol w:w="3532"/>
        <w:gridCol w:w="2645"/>
        <w:gridCol w:w="739"/>
      </w:tblGrid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DTSin:DTSin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 таможенной стоимости. Внутренний формат.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DTSSellingLimitation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 на пользование товарами и обязательства при продаже товаров. ДТС- 1, ДТС-3 гр.8.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DTSout:DTSout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 таможенной стоимости. Внешний формат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DTSSellingLimitation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 на пользование товарами и обязательства при продаже товаров. ДТС- 3 гр.8.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DTSout_CU:DTSout CU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ДТС.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DTSSellingLimitation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 на пользование товарами и обязательства при продаже товаров. ДТС- 1, гр.8.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1.2.2.15</w:t>
      </w:r>
      <w:r>
        <w:rPr>
          <w:rFonts w:ascii="Times New Roman"/>
          <w:b w:val="false"/>
          <w:i/>
          <w:color w:val="000000"/>
          <w:sz w:val="28"/>
        </w:rPr>
        <w:t xml:space="preserve"> DTSSupplementaryQuantityType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Определение: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в дополнительной единице измерения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6"/>
        <w:gridCol w:w="2181"/>
        <w:gridCol w:w="4064"/>
        <w:gridCol w:w="2298"/>
        <w:gridCol w:w="731"/>
      </w:tblGrid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GoodsQuantity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товара в единице измерения.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clt_ru:QuantityBasis0Type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Количество в единицах измерения. Всего до 24 цифр. 6 знаков после запятой, больше нуля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MeasureUnitQualifierName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Условное обозначение единицы измерения.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clt_ru:MeasureUnitQualifierNam eType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Наименование единицы измерения. От 1 до 13 символов. Текстовый.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MeasureUnitQualifierCode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единицы измерения в соответствии с единицами измерения, применяемыми в ТН ВЭД ТС.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clt_ru:MeasureUnitQualifierCod eType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 единицы измерения. 3 символа. Текстовый.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2"/>
        <w:gridCol w:w="2484"/>
        <w:gridCol w:w="3577"/>
        <w:gridCol w:w="2218"/>
        <w:gridCol w:w="729"/>
      </w:tblGrid>
      <w:tr>
        <w:trPr>
          <w:trHeight w:val="30" w:hRule="atLeast"/>
        </w:trPr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cat_EDTS_cu:DTSMethod236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Подробности расчета таможенной стоимости по методу по стоимости сделки с идентичными или с однородными товарами и (или) резервному методу на их основе (2,3,6)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IdenticalGoodsQuantity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идентичных/однородных товаров.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cat_EDTS_cu:DTSMethod236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Подробности расчета таможенной стоимости по методу по стоимости сделки с идентичными или с однородными товарами и (или) резервному методу на их основе (2,3,6)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DeclaratedGoodsQuantity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оцениваемых товаров. 17б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cat_EDTS_cu:DTSMethod46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Подробности расчета таможенной стоимости по методу вычитания и (или) резервному методу на его основе (4,6)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DeclaratedGoodsQuantity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оцениваемых товаров.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1.2.2.16</w:t>
      </w:r>
      <w:r>
        <w:rPr>
          <w:rFonts w:ascii="Times New Roman"/>
          <w:b w:val="false"/>
          <w:i/>
          <w:color w:val="000000"/>
          <w:sz w:val="28"/>
        </w:rPr>
        <w:t xml:space="preserve"> Method1AdditionalSumType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Определение: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Дополнительные начисления. Гр. Б (13-20)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8"/>
        <w:gridCol w:w="2624"/>
        <w:gridCol w:w="3455"/>
        <w:gridCol w:w="2408"/>
        <w:gridCol w:w="725"/>
      </w:tblGrid>
      <w:tr>
        <w:trPr>
          <w:trHeight w:val="30" w:hRule="atLeast"/>
        </w:trPr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AgentBonus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произведенные покупателем на вознаграждения расходы в посреднику (агенту),национальной брокеру, за исключением валюте, вознаграждений за закупку товаров. гр 13а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PackageExpenses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произведенные покупателем на тару и упаковку. гр 13б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StoreCost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сырья, материалов, деталей, полуфабрикатов и тому подобных предметов, из которых состоят ввозимые товары. гр 14а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ProductionToolkitCost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инструментов, штампов, форм и других подобных предметов, использованных при производстве ввозимых товаров. гр 14б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WorkingStockCost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материалов, израсходованных при производстве ввозимых товаров. гр 14в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DesignPayment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проектирования, разработки, инженерной конструкторской работы художественного оформления, дизайна, эскизов и чертежей, выполненных вне единой таможенной территории Таможенного союза и необходимых для производства ввозимых товаров. гр 14г.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IntellectualPropertyPayment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Лицензионные и иные подобные платежи за использование объектов интеллектуальной собственности - см. графу 9 (а). 15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SellerIncome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дохода (выручки), полученного в результате последующей продажи, распоряжения иным способом или использования товаров, которая прямо или косвенно причитается продавцу - см. графу 9 (б) 16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BorderTransportCharges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перевозке (транспортировке) товаров до места прибытия на таможенную территорию Таможенного союза. гр 17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BorderPlace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прибытия / место назначение декларируемых товаров (гр. 17,18)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clt_ru:PlaceNameType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Наименование места (порта, ж/д станции и т.п.). До 40 символов. Текстовый.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LoadCharges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погрузке, выгрузке/перегрузке товаров и операциям, связанным с перевозкой до места прибытия на таможенную территорию Таможенного союза. гр 18.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InsuranceCharges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страхование в связи с операциями, указанными в графах 17 и 18. гр 19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TotalAdditionalSum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Б в национальной валюте. гр 20.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6"/>
        <w:gridCol w:w="2323"/>
        <w:gridCol w:w="3515"/>
        <w:gridCol w:w="2654"/>
        <w:gridCol w:w="732"/>
      </w:tblGrid>
      <w:tr>
        <w:trPr>
          <w:trHeight w:val="30" w:hRule="atLeast"/>
        </w:trPr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cat_EDTS_cu:DTSMethod1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Подробности расчета таможенной стоимости по ДТС-1 методу 1; ДТ-2 метод 6 на основе метода 1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Method1AdditionalSum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начисления. Гр. Б (13-20)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1.2.2.17</w:t>
      </w:r>
      <w:r>
        <w:rPr>
          <w:rFonts w:ascii="Times New Roman"/>
          <w:b w:val="false"/>
          <w:i/>
          <w:color w:val="000000"/>
          <w:sz w:val="28"/>
        </w:rPr>
        <w:t xml:space="preserve"> Method1CalculationBasisType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Определение: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 расчета таможенной стоимости по методу 1. Гр. А (11, 12)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7"/>
        <w:gridCol w:w="2271"/>
        <w:gridCol w:w="3797"/>
        <w:gridCol w:w="2633"/>
        <w:gridCol w:w="722"/>
      </w:tblGrid>
      <w:tr>
        <w:trPr>
          <w:trHeight w:val="30" w:hRule="atLeast"/>
        </w:trPr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DealCurrencyAmount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 фактически уплаченная или подлежащая уплате в валюте счета. гр11э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DealCurrencyCode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Трехзначный буквенный код валюты счета, в соответствии с Классификатором валют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clt_ru:CurrencyA3CodeType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 валюты alpha-3. 3 символа. Текстовый.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DealNationalAmount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сделки в национальной валюте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DealCurrencyRate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 пересчета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clt_ru:CurrencyRateType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Курс валюты. Всего 11 цифр. До 4 знаков после запятой.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CurrencyQuantity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единиц валюты, для которой указан курс для РБ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clt_ru:Count6Type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Порядковый номер. От 1 до 6 цифр.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IndirectNationalPayment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Косвенные платежи в национальной валюте. 11б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IndirectCurrencyCode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Трехзначный буквенный код валюты косвенных платежей, в соответствии с Классификатором валют.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clt_ru:CurrencyA3CodeType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 валюты alpha-3. 3 символа. Текстовый.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IndirectCurrencyRate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 пересчета.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clt_ru:CurrencyRateType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Курс валюты. Всего 11 цифр. До 4 знаков после запятой.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IndirectCurrencyQuantity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единиц валюты, для которой указан курс для РБ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clt_ru:Count6Type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Порядковый номер. От 1 до 6 цифр.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BasisNationalAmount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гр. А в национальной валюте. гр 12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5"/>
        <w:gridCol w:w="2359"/>
        <w:gridCol w:w="3630"/>
        <w:gridCol w:w="2473"/>
        <w:gridCol w:w="583"/>
      </w:tblGrid>
      <w:tr>
        <w:trPr>
          <w:trHeight w:val="30" w:hRule="atLeast"/>
        </w:trPr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cat_EDTS_cu:DTSMethod1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Подробности расчета таможенной стоимости по ДТС-1 методу 1; ДТ-2 метод 6 на основе метода 1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Method1CalculationBasis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 расчета таможенной стоимости по методу 1. Гр. А (11, 12)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cat_EDTS_ru:DTS3Method1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Подробности расчета таможенной стоимости по методу 1. ДТС3</w:t>
            </w:r>
          </w:p>
        </w:tc>
        <w:tc>
          <w:tcPr>
            <w:tcW w:w="3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Method1CalculationBasis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 расчета таможенной стоимости по методу 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1.2.2.18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Method1DeductionType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Определение: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Вычеты: Расходы в национальной валюте, которые включены в А. (гр. В 21-24)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3"/>
        <w:gridCol w:w="2619"/>
        <w:gridCol w:w="3370"/>
        <w:gridCol w:w="2585"/>
        <w:gridCol w:w="843"/>
      </w:tblGrid>
      <w:tr>
        <w:trPr>
          <w:trHeight w:val="30" w:hRule="atLeast"/>
        </w:trPr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BuildingAmount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строительство, возведение, сборку, монтаж, обслуживание или оказание технического содействия, производимые после ввоза товаров на таможенную территорию Таможенного союза. гр 21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UnionTransportCharge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перевозке (транспортировке) товаров после их прибытия на таможенную территорию Таможенного союза. гр 22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UnionTaxPayment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Пошлины, налоги и сборы, взимаемые на таможенной территории Таможенного союза. гр 23.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TotalDeductionAmount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 в национальной валюте. гр 24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5"/>
        <w:gridCol w:w="2383"/>
        <w:gridCol w:w="3254"/>
        <w:gridCol w:w="2657"/>
        <w:gridCol w:w="831"/>
      </w:tblGrid>
      <w:tr>
        <w:trPr>
          <w:trHeight w:val="30" w:hRule="atLeast"/>
        </w:trPr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cat_EDTS_cu:DTSMethod1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Подробности расчета таможенной стоимости по ДТС-1 методу 1; ДТ-2 метод 6 на основе метода 1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Method1Deduction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Вычеты: расходы в национальной валюте, которые включены в А. (гр. В 21-24)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1.2.2.19 </w:t>
      </w:r>
      <w:r>
        <w:rPr>
          <w:rFonts w:ascii="Times New Roman"/>
          <w:b w:val="false"/>
          <w:i/>
          <w:color w:val="000000"/>
          <w:sz w:val="28"/>
        </w:rPr>
        <w:t>Method2BasisType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Определение: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 расчета таможенной стоимости по методу 2,3,6. Гр. А (11)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5"/>
        <w:gridCol w:w="2558"/>
        <w:gridCol w:w="3352"/>
        <w:gridCol w:w="2558"/>
        <w:gridCol w:w="597"/>
      </w:tblGrid>
      <w:tr>
        <w:trPr>
          <w:trHeight w:val="30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IdenticalDealNationalAmount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сделки с идентичными/однородными товарами в национальной валюте. 11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7"/>
        <w:gridCol w:w="2690"/>
        <w:gridCol w:w="2976"/>
        <w:gridCol w:w="2629"/>
        <w:gridCol w:w="588"/>
      </w:tblGrid>
      <w:tr>
        <w:trPr>
          <w:trHeight w:val="30" w:hRule="atLeast"/>
        </w:trPr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cat_EDTS_cu:DTSMethod236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Подробности расчета таможенной стоимости по методу по стоимости сделки с идентичными или с однородными товарами и (или) резервному методу на их основе (2,3,6)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Method2Basis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 расчета таможенной стоимости по методу 2,3,6. Гр. А (11)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cat_EDTS_ru:DTS4Method236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Подробности расчета таможенной стоимости по методу 2,3,6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Method2Basis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 расчета таможенной стоимости по методу 2,3,6.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1.2.2.20 </w:t>
      </w:r>
      <w:r>
        <w:rPr>
          <w:rFonts w:ascii="Times New Roman"/>
          <w:b w:val="false"/>
          <w:i/>
          <w:color w:val="000000"/>
          <w:sz w:val="28"/>
        </w:rPr>
        <w:t xml:space="preserve">Method2DealCorrectType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Определение: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Корректировка стоимости сделки. Гр. Б (12-17)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3"/>
        <w:gridCol w:w="2539"/>
        <w:gridCol w:w="3373"/>
        <w:gridCol w:w="2205"/>
        <w:gridCol w:w="870"/>
      </w:tblGrid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MinusQuantityCorrect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на количество. (-) 12а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MinusCommerceCorrect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на коммерческий уровень. (-) 12б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MinusBorderTransportCharges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на разницу в расходах по перевозке(транспортировке) товаров до места прибытия на таможенную территорию Таможенного союза. (-) 12в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MinusBorderPlace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прибытия / место назначение идентичных или однородных товаров. 12 в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clt_ru:PlaceNameType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Наименование места (порта, ж/д станции и т.п.). До 40 символов. Текстовый.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MinusLoadCharges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на разницу в расходах по погрузке, выгрузке/перегрузке товаров и операциям, связанным с перевозкой до места прибытия на таможенную территорию Таможенного союза. (-) 12г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MinusArrivalPlace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прибытия идентичных или однородных товаров. 12г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clt_ru:PlaceNameType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Наименование места (порта, ж/д станции и т.п.). До 40 символов. Текстовый.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MinusInsuranceCharges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на разницу в расходах на страхование в связи с операциями, указанными в гр 12в и 12г. (-) 12д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MinusTotalSum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12 в национальной валюте.гр 13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PlusQuantityCorrect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на количество.(+) 14а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PlusCommerceCorrect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на коммерческий уровень. (+) 14б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PlusBorderTransportCharges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на разницу в расходах по перевозке(транспортировке) товаров до места прибытия на таможенную территорию Таможенного союза. (+) 14в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PlusBorderPlace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прибытия / место назначения оцениваемых товаров 14в.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clt_ru:PlaceNameType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Наименование места (порта, ж/д станции и т.п.). До 40 символов. Текстовый.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PlusLoadCharges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на разницу в расходах по погрузке, выгрузке/перегрузке товаров и операциям, связанным с перевозкой до места прибытия на таможенную территорию Таможенного союза. (+) 14г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PlusArrivalPlace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прибытия товаров 14г.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clt_ru:PlaceNameType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Наименование места (порта, ж/д станции и т.п.). До 40 символов. Текстовый.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PlusInsuranceCharges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на разницу в расходах на страхование в связи с операциями, указанными в гр 14в и 14г (+) 14д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PlusTotalSum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14 в национальной валюте. 15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TotalDealCorrect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сделки с учетом корректировок в национальной валюте 11а -13+15. гр 16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1"/>
        <w:gridCol w:w="2679"/>
        <w:gridCol w:w="3369"/>
        <w:gridCol w:w="2324"/>
        <w:gridCol w:w="587"/>
      </w:tblGrid>
      <w:tr>
        <w:trPr>
          <w:trHeight w:val="30" w:hRule="atLeast"/>
        </w:trPr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cat_EDTS_cu:DTSMethod236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Подробности расчета таможенной стоимости по методу по стоимости сделки с идентичными или с однородными товарами и (или) резервному методу на их основе (2,3,6)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Method2DealCorrect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стоимости сделки.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1.2.2.21 </w:t>
      </w:r>
      <w:r>
        <w:rPr>
          <w:rFonts w:ascii="Times New Roman"/>
          <w:b w:val="false"/>
          <w:i/>
          <w:color w:val="000000"/>
          <w:sz w:val="28"/>
        </w:rPr>
        <w:t>Method46BasisType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Определение: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 для расчета таможенной стоимости по методу 4,6 гр. А (11)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6"/>
        <w:gridCol w:w="2219"/>
        <w:gridCol w:w="4028"/>
        <w:gridCol w:w="2335"/>
        <w:gridCol w:w="732"/>
      </w:tblGrid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IdenticalDealNationalPrice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единицы оцениваемых, идентичных или однородных товаров в национальной валюте.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IdenticalDealCode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единицы измерения в соответствии с Классификатором единиц измерения.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clt_ru:MeasureUnitQualifierCod eType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 единицы измерения. 3 символа. Текстовый.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4"/>
        <w:gridCol w:w="2669"/>
        <w:gridCol w:w="3107"/>
        <w:gridCol w:w="2634"/>
        <w:gridCol w:w="596"/>
      </w:tblGrid>
      <w:tr>
        <w:trPr>
          <w:trHeight w:val="30" w:hRule="atLeast"/>
        </w:trPr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cat_EDTS_cu:DTSMethod46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Подробности расчета таможенной стоимости по методу вычитания и (или) резервному методу на его основе (4,6)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Method46Basis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 для расчета таможенной стоимости по методу 4,6 гр. А (11)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1.2.2.22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 xml:space="preserve">Method46DeductionType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Определение: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Вычеты сумм, которые вошли в раздел А гр. Б (12-16)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0"/>
        <w:gridCol w:w="2707"/>
        <w:gridCol w:w="3405"/>
        <w:gridCol w:w="2672"/>
        <w:gridCol w:w="596"/>
      </w:tblGrid>
      <w:tr>
        <w:trPr>
          <w:trHeight w:val="30" w:hRule="atLeast"/>
        </w:trPr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AgentCharge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посреднику (агенту) либо надбавки к цене, обычно производимой для получения прибыли и покрытия коммерческих и управленческих расходов гр 12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UnionTransportCharge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перевозку (транспортировку), страхование и иные связанные с такими операциями расходы, осуществленные на таможенной территории Таможенного союза. гр 13.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UnionTaxPayment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Таможенные пошлины, налоги, сборы, подлежащие уплате в связи с ввозом товаров на таможенную территорию Таможенного союза или с их продажей на территории государства - члена Таможенного союза, включая налоги и сборы субъектов государства - члена Таможенного союза и местные налоги и сборы. гр 14.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ProcessingAddedCost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 добавленная в результате переработки (обработки). гр 15.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TotalDeductionAmount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Б в национальной валюте (по графам с 12 по 15) гр 16.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5"/>
        <w:gridCol w:w="2446"/>
        <w:gridCol w:w="3273"/>
        <w:gridCol w:w="2615"/>
        <w:gridCol w:w="731"/>
      </w:tblGrid>
      <w:tr>
        <w:trPr>
          <w:trHeight w:val="30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cat_EDTS_cu:DTSMethod46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Подробности расчета таможенной стоимости по методу вычитания и (или) резервному методу на его основе (4,6)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Method46Deduction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Вычеты сумм, которые вошли в раздел А гр. Б (12-16)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1.2.2.23</w:t>
      </w:r>
      <w:r>
        <w:rPr>
          <w:rFonts w:ascii="Times New Roman"/>
          <w:b w:val="false"/>
          <w:i/>
          <w:color w:val="000000"/>
          <w:sz w:val="28"/>
        </w:rPr>
        <w:t xml:space="preserve"> Method56BasisType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Определение: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 расчета для метода 5,6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4"/>
        <w:gridCol w:w="2534"/>
        <w:gridCol w:w="3482"/>
        <w:gridCol w:w="2458"/>
        <w:gridCol w:w="832"/>
      </w:tblGrid>
      <w:tr>
        <w:trPr>
          <w:trHeight w:val="30" w:hRule="atLeast"/>
        </w:trPr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ProductionStoreExpense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расходов производителя (продавца) оцениваемых товаров по изготовлению и (или) приобретению материалов и расходов на производство. гр. 11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PackageExpenses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тару и упаковку. гр 11а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DesignPaymentProduction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проектирования, разработки, инженерной, конструкторской работы, дизайна, художественного оформления,чертежей и эскизов, произведенных на таможенной территории Таможенного союза (11 б)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GoodsCost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товаров и услуг гр 12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StoreCost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сырья, материалов, деталей, полуфабрикатов и тому подоных предментов, из которых состоят ввозимые товары (12а)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ProductionToolkitCost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инструментов, штампов, форм и других подобных предметов, использованных при производстве ввозимых товаров. (12 б)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ConsumablesCost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материалов, израсходованных при производстве ввозимых товаров (12в)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DesignPayment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проектирования, разработки, инженерной, конструкторской работы, художественного оформления, дизайна, эскизов и чертежей выполненных вне таможенной территории Таможенного союза и необходимых для производства ввозимых товаров (12 г)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CommerceExpense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прибыли и коммерческих и управленческих расходов (13)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BorderTransportCharges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перевозке (транспортировке) товаров до места прибытия на таможенную территорию Таможенного союза. гр. 14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BorderPlace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прибытия / место назначения декларируемых товаров (гр. 14)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clt_ru:PlaceNameType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Наименование места (порта, ж/д станции и т.п.). До 40 символов. Текстовый.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LoadCharges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погрузке, разгрузке/перегрузке товаров и операциям, связанным с перевозкой до места прибытия на таможенную территорию Таможенного союза. гр. 15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ArrivalPlace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прибытия декларируемых товаров (гр. 15)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clt_ru:PlaceNameType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Наименование места (порта, ж/д станции и т.п.). До 40 символов. Текстовый.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InsuranceCharges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страхование в связи с операциями, указанными в графах 14 и 15. гр 16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1"/>
        <w:gridCol w:w="2621"/>
        <w:gridCol w:w="3076"/>
        <w:gridCol w:w="2730"/>
        <w:gridCol w:w="592"/>
      </w:tblGrid>
      <w:tr>
        <w:trPr>
          <w:trHeight w:val="30" w:hRule="atLeast"/>
        </w:trPr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cat_EDTS_cu:DTSMethod56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Подробности расчета таможенной стоимости по методу сложения и (или) резервному методу на его основе (5,6)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Method56Basis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 расчета для метода 5,6 гр. А (11Ғ17)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1.2.2.24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ReasonApplyMethodType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Определение: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Причина, по которой предшествующие методы определения стоимости не применимы.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8"/>
        <w:gridCol w:w="2559"/>
        <w:gridCol w:w="3650"/>
        <w:gridCol w:w="2737"/>
        <w:gridCol w:w="696"/>
      </w:tblGrid>
      <w:tr>
        <w:trPr>
          <w:trHeight w:val="30" w:hRule="atLeast"/>
        </w:trPr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ReasonDescription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причины.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clt_ru:FreeText250Type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Текстовая строка. До 250 символов.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[0.n]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7"/>
        <w:gridCol w:w="2463"/>
        <w:gridCol w:w="3442"/>
        <w:gridCol w:w="2580"/>
        <w:gridCol w:w="738"/>
      </w:tblGrid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DTSin:DTSin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 таможенной стоимости. Внутренний формат.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ReasonApplyMethod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Причина, по которой предшествующие методы определения стоимости не применимы. ДТС-2, ДТС-4 гр. 7.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DTSout:DTSout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Декларация таможенной стоимости. Внешний формат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ReasonApplyMethod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Причина, по которой предшествующие методы определения стоимости не применимы. ДТС-4 гр. 7.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DTSout_CU:DTSout_CU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ДТС.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ReasonApplyMethod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Причина, по которой предшествующие методы определения стоимости не применимы. ДТС-2 гр. 7.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bookmarkStart w:name="z5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Комиссии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ноября 2010 года № 450</w:t>
      </w:r>
    </w:p>
    <w:bookmarkEnd w:id="3"/>
    <w:bookmarkStart w:name="z5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Структура и формат электронной копии формы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корректировки таможенной стоимости и таможенных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платежей (формы КТС-1 и КТС-2)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решения Коллегии Евразийской экономической комиссии от 16.05.2012 </w:t>
      </w:r>
      <w:r>
        <w:rPr>
          <w:rFonts w:ascii="Times New Roman"/>
          <w:b w:val="false"/>
          <w:i w:val="false"/>
          <w:color w:val="ff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 Описание электронных форм документов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1.1 Перечень электронных форм документов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Список разработанных электронных форм документов приведен в Табл.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Табл. 1. Список ЭД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1751"/>
        <w:gridCol w:w="2408"/>
        <w:gridCol w:w="2719"/>
        <w:gridCol w:w="5639"/>
      </w:tblGrid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документа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документа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XML- документ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Пространство имен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1006113E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формы корректировки таможенной стоимости и таможенных платежей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KTSout_CU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KTSout_CU: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urn:customs.ru:Information:CustomsDocum ents:KTSout_CU:5.0.7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1.2 Соглашения о стандартизации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Электронные формы документов формируются в XML-формате в соответствии со следующими стандартами: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"Extensible Markup Language (XML) 1.0 (Fouth Edition)" опубликованному в Интернет по адресу: http://www.w3.org/TR/REC-xml.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"Namespaces in XML", опубликованному в Интернет по адресу: http://www.w3.org/TR/REC-xml-names.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"XML Schema Part 1: Structures" и "XML Schema Part 2: Datatypes", опубликованным в Интернет по адресам http://www.w3.org/TR/xmlschema-1/ и http://www.w3.org/TR/xmlschema-2/.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1.2.1 Электронная копия формы корректировки таможенной стоимости и таможенных платежей.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Пространство имен: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urn:customs.ru:Information:CustomsDocuments:KTSout_CU:5.0.7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Префикс пространства имен: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KTSout_CU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Версия: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5.0.7.0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Импортируемые пространства имен: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catESAD_cu: urn:customs.ru:CUESADCommonAggregateTypesCust:5.0.7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cltESAD_cu: urn:customs.ru:CUESADCommonLeafTypes:5.0.7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cat_ru: urn:customs.ru:CommonAggregateTypes:5.0.7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clt_ru: urn:customs.ru:CommonLeafTypes:5.0.7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catEKTS_cu: urn:customs.ru:CUEKTSCommonAggregateTypes:5.0.7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1.2.1.1 Электронная копия формы корректировки таможенной стоимости и таможенных платежей.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(KTSout_CU)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708"/>
        <w:gridCol w:w="908"/>
        <w:gridCol w:w="1042"/>
        <w:gridCol w:w="1109"/>
        <w:gridCol w:w="708"/>
        <w:gridCol w:w="842"/>
        <w:gridCol w:w="1042"/>
        <w:gridCol w:w="1109"/>
        <w:gridCol w:w="2451"/>
        <w:gridCol w:w="1131"/>
        <w:gridCol w:w="5121"/>
        <w:gridCol w:w="2258"/>
        <w:gridCol w:w="686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Элемент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элемента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KTSoult_CU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Корневой элемент ЭД "Электронная копия формы корректировки таможенной стоимости и таможенных платежей."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KTSoult_CUType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Реквизиты ЭД "Электронная копия формы корректировки таможенной стоимости и таможенных платежей."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DocumentModelD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вида документа (код документа по Альбому форматов)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clt_ru:DocumentModeIDType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Идентификатор вида документа (код документа по Альбому форматов). До 30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cat_ru:DocumentID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Уникальный идентификатор документа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clt_ru:DocumentIDType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Текстовая строка. До 36 символов.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cat_ru:RefDocumentID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Уникальный идентификатор исходного документа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clt_ru:DocumentIDType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Текстовая строка. До 36 символов.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DTDocumentID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Уникальный идентификатор ДТ. Используется для привязки к ДТ при представлении КТС отдельно от ДТ.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clt_ru:DocumentIDType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Текстовая строка. До 36 символов.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DeclarationKind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особенности декларирования товаров по Классификатору особенностей таможенного декларирования товаров. Гр.7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cltESAD_cu:CustomsDeclarati onKindType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особенности декларирования товаров по Классификатору особенностей таможенного декларирования товаров. 3 символа.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SubsoilSign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 недропользователя. для РК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clt_ru:LetterIndicatorType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1 символ.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KTSNumber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КТС по порядку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clt_ru:Count2Type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Порядковый номер. От 1 до 2 цифр.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CurrencyCode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Буквенный код национальной валюты в соответствии с Классификатором валют.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clt_ru:CurrencyA3CodeType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валюты alpha-3. 3 символа.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ElectronicDocumentSign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 использования КТС в форме электронного документа. ЭД.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clt_ru:Code2Type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(и/или независимого от языка)представления или замены определенных значений или текстовых свойств. 2 символа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Adjustment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корректировки. 1- тип корректировки совпадает для всех товаров, 0 - не совпадает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clt_ru:IndicatorType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Индикатор. Список двух взаимно исключающих булевых значений истина/ложь, вкл/выкл. и т.д.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KTSFillerPerson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лице, заполнившем КТС.гр.54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KTSoutFilledPersonType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 лице, заполнившем декларацию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cat_ru:PersonSurname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субъекта. Организация, ФИО. До 150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cat_ru:PersonName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субъекта. Организация, ФИО. До 150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cat_ru:PersonMiddleName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субъекта. Организация, ФИО. До 150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10.4.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cat_ru:PersonPost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clt_ru:PostType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Должность. До 250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catESAD_cu:ContactPhone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 (код, номер телефона).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clt_ru:PhoneNumberType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телефона. От 1 до 24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[0.n]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10.6.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catESAD_cu:AuthoritesDocument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документе, удостоверяющем полномочия, о доверенности на совершение действий.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cat_ru:AuthoritesDocumentType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 документе, удостоверяющем полномочия.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cat_ru:PrDocumentName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clt_ru:DocumentNameType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представляемого документа. До 250 символов. Текстовой.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cat_ru:PrDocumentNumber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clt_ru:DocumentNumberType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представляемого документа. До 50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cat_ru:PrDocumentDate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документа.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clt_ru:DateCustType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Дата. Дата в формате YYYY-MM- DD. По стандарту формат ISO 8601.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10.6.4.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cat_ru:ComplationAuthorityDate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окончания полномочий.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clt_ru:DateCustType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Дата. Дата в формате YYYY-MM- DD. По стандарту формат ISO 8601.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10.7.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catESAD_cu:IdentityCard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удостоверяющий личность.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cat_ru:IdentityCardType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Документ, удостоверяющий личность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10.7.1.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документа, удостоверяющего личность. для РФ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clt_ru:IdentityCardCodeType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документа, удостоверяющего личность. 2 символа.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10.7.2.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cat_ru:IdentityCardName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наименование документа удостоверяющего личность.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clt_ru:IdentityCardNameType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Краткое наименование документа, удостоверяющего личность. До 15ти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10.7.3.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cat_ru:IdentityCardSeries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документа, удостоверяющего личность.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clt_ru:IdentityCardSeriesTy 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документа, удостоверяющего личность. До 11символов.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10.7.4.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cat_ru:IdentityCardNumber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документа, удостоверяющего личность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clt_ru:IdentityCardNumberTy 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документа, удостоверяющего личность. До 25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10.7.5.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cat_ru:IdentityCardDate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документа, удостоверяющего личность.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clt_ru:DateCustType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Дата. Дата в формате YYYY-MM- DD. По стандарту формат ISO 8601.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10.7.6.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cat_ru:OrganizationName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организации, выдавшей документ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субъекта. Организация, ФИО. До 150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RegNumberDoc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Исходящий номер регистрации документов в соответствии с системой (регламентом) учета исходящих документов декларанта или таможенного представителя в Республике Беларусь и Республике Казахстан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clt_ru:DocumentNumberType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представляемого документа. До 50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10.9.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ExecutionDate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составления КТС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clt_ru:DateCustType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Дата. Дата в формате YYYY-MM- DD. По стандарту формат ISO 8601.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SecurityLabelCode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защитной наклейки для РК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clt_ru:Code6Type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(и/или независимого от языка)представления или замены определенных значений или текстовых свойств. 6 символов.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 ualificationCertificate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квалификационного аттестата специалиста по таможенному оформлению. Для РБ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clt_ru:CodeVariable6Type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(и/или независимого от языка) представления или замены определенных значений или текстовых свойств. От 1 до 6 символов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CustomsRepresCertificate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свидетельствующий о включении лица в Реестр таможенных представителей.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CustomsRepresCertificateType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Документ, свидетельствующий о включении лица в Реестр таможенных представителей.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10.12.1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cat_ru:PrDocumentName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clt_ru:DocumentNameType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представляемого документа. До 250 символов. Текстовой.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10.12.2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cat_ru:PrDocumentNumber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clt_ru:DocumentNumberType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представляемого документа. До 50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10.12.3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cat_ru:PrDocumentDate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документа.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clt_ru:DateCustType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Дата. Дата в формате YYYY-MM- DD. По стандарту формат ISO 8601.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10.12.4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ocumentModeCode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документа:2 - свидетельство таможенного представителя (брокера ); 3 - свидетельство таможенного представителя.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clt_ru:LetterIndicatorType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1 символ.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ContractRepresDecl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таможенного представителя с декларантом.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cat_ru:DocumentBaseType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Базовый класс для указания документов. Наименование, номер, дата.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10.13.1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cat_ru:PrDocumentName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clt_ru:DocumentNameType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представляемого документа. До 250 символов. Текстовой.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10.13.2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cat_ru:PrDocumentNumber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clt_ru:DocumentNumberType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представляемого документа. До 50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10.13.3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cat_ru:PrDocumentDate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документа.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clt_ru:DateCustType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Дата. Дата в формате YYYY-MM- DD. По стандарту формат ISO 8601.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KTSout_CUGoodsShipment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товарной партии.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KTSoutCUGoodsShipmentType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КТС. Внешний формат. Сведения о товарной партии.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catEKTS_cu:TotalGoodsNumber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 товаров КТС. гр. 5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clt_ru:Count3Type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Порядковый номер. От 1 до 3 цифр.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catEKTS_cu:TotalSheetNumber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 комплектов КТС-1 и КТС-2. гр 3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clt_ru:Count3Type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Порядковый номер. От 1 до 3 цифр.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catEKTS_cu:TotalCustomsAmount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стоимости/общая таможенная стоимость.гр 12 левый подраздел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11.4.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catEKTS_cu:PreviousTotalCustomsAmount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Предыдущее значение общей таможенной стоимости из ДТ/КТС правый подраздел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11.5.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catEKTS_cu:DebtReturnSumm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сумма, подлежащая возврату (взысканию),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11.6.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KTSContractTerms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КТС - Сведения об условиях поставки, валюте и общей стоимости. (гр. 20, 22,23,24)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catEKTS_cu:KTSContractTermsType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КТС - Сведения об условиях поставки, валюте и общей стоимости. (гр. 20, 22,23,24)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11.6.1.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catESAD_cu:ContractCurrencyCode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Трехзначный буквенный в графе 22 код валюты цены договора/ платежа (оценки). По Классификатору валют.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clt_ru:CurrencyA3CodeType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валюты alpha-3. 3 символа.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11.6.2.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catESAD_cu:CurrencyQuantity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единиц валюты, для которой указан курс для РБ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clt_ru:Count6Type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Порядковый номер. От 1 до 6 цифр.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11.6.3.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catESAD_cu:ContractCurrencyRate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 валюты цены договора/ платежа (оценки).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clt_ru:CurrencyRateType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 валюты. Всего 11 цифр. До 4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11.6.4.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catESAD_cu:TotalInvoiceAmount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стоимость товаров. Гр 22 подраздел 2.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11.6.5.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catEKTS_cu:DealFeatureCode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особенности сделки (договора). В соответствии с Классификатором особенности внешнеэкономической сделки, используемым в государствах- членах Таможенного союза. Гр. 24 ДТ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clt_ru:Code2Type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(и/или независимого от языка)представления или замены определенных значений или текстовых свойств. 2 символа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11.6.6.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catEKTS_cu:DealNatureCode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характера сделки с декларируемыми товарами в соответствии с Классификатором характера сделки, используемым в государствах-членах Таможенного союза. Г р.24 ДТ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cltESAD_cu:DealNatureCodeType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характера сделки с товарами по Классификатору характера сделки. 3 символа.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11.6.7.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catEKTS_cu:DeliveryTerms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 поставки товаров.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cat_ru:DeliveryTermsType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Условие поставки товаров.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11.6.7.1.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cat_ru:DeliveryPlace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/ Название географического пункта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clt_ru:Text50Type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Текстовое описание. До 50 символов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11.6.7.2.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cat_ru:DeliveryTermsStringC 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условий поставки в соответствии с Классификатором условий поставки.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clt_ru:IncotermsDeliveryStr ingCodeType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условий поставки. 3 символа.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11.6.7.3.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cat_ru:DeliveryTermsRBCode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поставки товаров в соответствии с классификатором видов поставок товаров, подлежащих учету при осуществлении экспортных операций, применяемым в Республике Беларусь.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clt_ru:Code2Type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(и/или независимого от языка)представления или замены определенных значений или текстовых свойств. 2 символа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11.6.7.4.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cat_ru:TransferPlace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передачи товара в соответствии с условиями договора (контракта).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clt_ru:FreeText250Type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Текстовая строка. До 250 символов.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11.7.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KTSoutGoodsItem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КТС. Сведения о корректируемом товаре.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KTSout_CUGoodsItemType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КТС. Сведения о корректируемых товарах.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[1.n]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catESAD_cu:GoodsNumeric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 декларируемого товара / номер товара по списку/ номер корректируемого товара. Гр.32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clt_ru:Count3Type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Порядковый номер. От 1 до 3 цифр.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catESAD_cu:ListNumeric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товара в списке. для РК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clt_ru:Count3Type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Порядковый номер. От 1 до 3 цифр.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catESAD_cu:GoodFeatures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МПО (при декларировании товаров, пересылаемых в международных почтовых отправлениях). ЭКГ (при декларировании экспресс-грузов). Г р.32, 2-й подраздел ДТ.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clt_ru:Code3Type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(и/или независимого от языка)представления или замены определенных значений или текстовых свойств. 3 символа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catESAD_cu:GoodsDescription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(торговое, коммерческое или иное традиционное наименование) товаров/ "Товары согласно прилагаемому Списку". Гр.31 первый подраздел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clt_ru:FreeText250Type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Текстовая строка. До 250 символов.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[1.4]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catESAD_cu:GrossWeightQuantity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 товара, брутто (кг). Гр. 35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clt_ru:QuantityBasisType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 единицах измерения. Всего до 24 цифр. 6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catESAD_cu:NetWeightQuantity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 товара, нетто (кг). Гр.38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clt_ru:QuantityBasisType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 единицах измерения. Всего до 24 цифр. 6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 cu:NetWeightQuantity2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 товара, нетто без учета всех видов упаковки. Гр.38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clt_ru:QuantityBasisType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 единицах измерения. Всего до 24 цифр. 6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11.7.8.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catESAD_cu:InvoicedCost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Цена/ стоимость товара. Гр 42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catESAD_cu:CustomsCost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Таможенная стоимость товара. Г р.45 ДТ/ гр 45 КТС левый подраздел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catESAD_cu:StatisticalCost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стоимость товара. Гр. 46 ДТ/КТС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catESAD_cu:GoodsTNVEDCode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товара по ТН ВЭД ТС. Г р.33 первый раздел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clt_ru:CUGoodsNomenclatuerC 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товара по ТН ВЭД ТС. 6, 8 и 10 символов для ТД; 4 и 10 символов для ДТ/КТС. Числовой.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catESAD_cu:GoodsClassificationCode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Особенность классификации кода: 1 - общий "О", 2 - товар списка. В остальных случаях не заполняется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clt_ru:LetterIndicatorType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1 символ.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catESAD_cu:AdditionalSign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Дополнительный признак нетарифного регулирования ("С"). Гр.33 второй раздел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clt_ru:LetterIndicatorType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1 символ.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catESAD_cu:IntellectPropertySign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 объекта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интеллектуальной собственности ("И"). Гр.33 второй раздел в ДТ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clt_ru:LetterIndicatorType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1 символ.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catESAD_cu:RestrictionSign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Буквенный код соблюдения запретов и ограничений в соответствии с Классификатором. для РК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clt_ru:LetterIndicatorType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1 символ.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catESAD_cu:BeginPeriodDate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начала периода (ОПД)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clt_ru:DateCustType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Дата. Дата в формате YYYY-MM- DD. По стандарту формат ISO 8601.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catESAD_cu:EndPeriodDate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окончания периода (ОПД)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clt_ru:DateCustType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Дата. Дата в формате YYYY-MM- DD. По стандарту формат ISO 8601.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catESAD_cu:OriginCountryCode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 происхождения по классификатору стран мира / "EU" / 00 (неизвестна) Г р.34 в ДТ/КТС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clt_ru:CountryA2CodeType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 alpha-2 (две буквы латинского алфавита). 2 символа.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catESAD_cu:OriginCountryName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название страны происхождения / экономического союза.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clt_ru:CountryNameType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страны. До 40 символов. Текстовое.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catESAD_cu:CustomsCostCorrectMethod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метода определения таможенной стоимости. В соответствии с Классификатором методов определения таможенной стоимости. Гр. 43 в ДТ/КТС.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cltESAD_cu:CustomsCostAppra iseMethodType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метода определения таможенной стоимости. 1 символ.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catESAD_cu:GoodsAddTNVEDCode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товара в соответствии с Классификатором дополнительной таможенной информации для РФ и РК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clt_ru:GoodsNomenclatuerAdd 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товара по классификатору дополнительной таможенной информации. 4 символа. Числовой.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catESAD_cu:DeliveryTime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начала периода поставки. (элемент 7 гр. 31 ДТ).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clt_ru:DateCustType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Дата. Дата в формате YYYY-MM- DD. По стандарту формат ISO 8601.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11.7.23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catESAD_cu:DeliveryTimeEND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окончания периода поставки. (элемент 7 гр. 31 ДТ).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clt_ru:DateCustType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Дата. Дата в формате YYYY-MM- DD. По стандарту формат ISO 8601.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catESAD_cu:AdditionalSheetCount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 листа (первый подраздел гр.3 в Дт/ТД/КТС)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clt_ru:SheetNumberType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Номер листа / общее количество листов. До 5 цифр. Числовой.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11.7.25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catESAD_cu:QuantityFact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товаров, фактически переданных покупателю в соответствии с условиями поставки (элемент 8 гр. 31 ДТ).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clt_ru:QuantityBasisType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 единицах измерения. Всего до 24 цифр. 6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11.7.26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catESAD_cu:OilField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месторождении товара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clt_ru:FreeText250Type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Текстовая строка. До 250 символов.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11.7.27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catESAD_cu:TNVEDContract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товара ТН ВЭД действующего на дату заключения контрактов с недропользователем. для РК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clt_ru:TNVEDContractType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товара по ТН ВЭД для РК 9, 10 символов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11.7.28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catESAD_cu:CUESADDeliveryTerms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поставки товаров. Гр.31 пятый подраздел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cat_ru:DeliveryTermsType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Условие поставки товаров.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[0..П]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11.7.28.1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cat_ru:DeliveryPlace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/ Название географического пункта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clt_ru:Text50Type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Текстовое описание. До 50 символов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11.7.28.2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cat_ru:DeliveryTermsStringC 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условий поставки в соответствии с Классификатором условий поставки.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clt_ru:IncotermsDeliveryStr ingCodeType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условий поставки. 3 символа.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11.7.28.3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cat_ru:DeliveryTermsRBCode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поставки товаров в соответствии с классификатором видов поставок товаров, подлежащих учету при осуществлении экспортных операций, применяемым в Республике Беларусь.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clt_ru:Code2Type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(и/или независимого от языка)представления или замены определенных значений или текстовых свойств. 2 символа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11.7.28.4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cat_ru:TransferPlace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передачи товара в соответствии с условиями договора (контракта).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clt_ru:FreeText250Type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Текстовая строка. До 250 символов.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11.7.29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catESAD_cu:GoodsGroupDescription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и характеристика товаров/Описание группы товаров одного наименования с отличающимися от других групп характеристиками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catESAD_cu:GoodsGroupDescri ptionType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Описание группы товаров одного наименования с отличающимися от других групп характеристиками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[0.n]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11.7.29.1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catESAD_cu:GoodsDescription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группы товаров с учетом дополнительных характеристик (качественных, технических, коммерческих), необходимых для классификации товара и для исчисления таможенной стоимости. В случае отсутствия описания группы товаров указывается символ ':' (двоеточие). Гр. 31 первый подраздел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clt_ru:FreeText250Type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Текстовая строка. До 250 символов.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[1.5]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11.7.29.2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catESAD_cu:RKTNVED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 ТС компонента машины для РК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clt_ru:CUGoodsNomenclatuerC 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товара по ТН ВЭД ТС. 6, 8 и 10 символов для ТД; 4 и 10 символов для ДТ/КТС. Числовой.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11.7.29.3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catESAD_cu:GoodsGroupInformation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товаров в группе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catESAD_cu:GoodsGroupInformationType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Характеристика товаров в группе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[0.n]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catESAD_cu:Manufacturer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производителе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субъекта. Организация, ФИО. До 150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catESAD_cu:TradeMark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Тов. знак, место происхождения, объект авторского права, смежных прав, патент и т.д.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субъекта. Организация, ФИО. До 150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catESAD_cu:GoodsMark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 товара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cltESAD_cu:GoodsArticulType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Марка, модель, артикул, сорт товара. Текстовый. От 1 до 50 символов.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catESAD_cu:GoodsModel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 товара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cltESAD_cu:GoodsArticulType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Марка, модель, артикул, сорт товара. Текстовый. От 1 до 50 символов.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catESAD_cu:GoodsMarking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Артикул товара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cltESAD_cu:GoodsArticulType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Марка, модель, артикул, сорт товара. Текстовый. От 1 до 50 символов.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catESAD_cu:GoodsStandard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 (ГОСТ, ОСТ, СПП, СТО, ТУ)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cltESAD_cu:GoodsArticulType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Марка, модель, артикул, сорт товара. Текстовый. От 1 до 50 символов.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*.7.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catESAD_cu:GoodsSort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 / Сорт или группа сортов (для лесо- и пиломатериалов)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cltESAD_cu:GoodsArticulType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Марка, модель, артикул, сорт товара. Текстовый. От 1 до 50 символов.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*.8.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 SAD cu:WoodSortime nt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сортимента (для лесоматериалов товарной позиции 4403)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cltESAD_cu:WoodAssortiment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сортимента для лесоматериалов (тов. позиция 4403). Текстовый от 1 до 30 символов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*.9.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catESAD_cu:WoodKind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 древесины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cltESAD_cu:WoodKindType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 древесины. Текстовый. От 1 до 20 символов.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*.10.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catESAD_cu:Dimensions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cltESAD_cu:GoodsArticulType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Марка, модель, артикул, сорт товара. Текстовый. От 1 до 50 символов.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catESAD_cu:DateIssue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выпуска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clt_ru:DateCustType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Дата. Дата в формате YYYY-MM- DD. По стандарту формат ISO 8601.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catESAD_cu:SerialNumber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Серийный номер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clt_ru:Text50Type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Текстовое описание. До 50 символов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[0..П]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*.13.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catESAD_cu:GoodsGroupQ uantity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товаров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cat_ru:SupplementaryQuantityType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Количество в дополнительной единице измерения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*.13.1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cat_ru:GoodsQuantity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товара в единице измерения.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clt_ru:QuantityBasisType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 единицах измерения. Всего до 24 цифр. 6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*.13.2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cat_ru:MeasureUni tQualifierName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Условное обозначение единицы измерения.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clt_ru:MeasureUnitQualifierNameType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единицы измерения. От 1 до 13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*.13.3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cat_ru:MeasureUni tQualifierCode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единицы измерения в соответствии с единицами измерения, применяемыми в ТН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вэд тс.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clt_ru:MeasureUnitQualifierCodeType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единицы измерения. 3 символа.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11.7.30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catESAD_cu:Preferencii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Преференции в соответствии с Классификатором льгот по уплате таможенных платежей. Гр.36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catESAD_cu:CUPreferenciiType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Преференции в соответствии с Классификатором льгот по уплате таможенных платежей. Гр.36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11.7.30.1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catESAD_cu:CustomsTax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Таможенные сборы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clt_ru:Code2Type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(и/или независимого от языка)представления или замены определенных значений или текстовых свойств. 2 символа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11.7.30.2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catESAD_cu:CustomsDuty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Таможенная пошлина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clt_ru:Code2Type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(и/или независимого от языка)представления или замены определенных значений или текстовых свойств. 2 символа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11.7.30.3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catESAD_cu:Excise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clt_ru:LetterIndicatorType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1 символ.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11.7.30.4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catESAD_cu:Rate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добавленную стоимость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clt_ru:Code2Type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(и/или независимого от языка)представления или замены определенных значений или текстовых свойств. 2 символа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11.7.31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catESAD_cu:GoodsSTZ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товарах, помещенных под таможенную процедуру СТЗ или свободного склада. гр 31 п 11. Для РК и РФ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catESAD_cu:GoodsSTZType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 товарах, помещенных под таможенную процедуру СТЗ или свободного склада. гр 31 п 11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[0.n]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11.7.31.1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catESAD_cu:LineNumber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 строки в гр 40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clt_ru:SheetNumberType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Номер листа / общее количество листов. До 5 цифр. Числовой.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11.7.31.2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catESAD_cu:GoodsDescription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товара (торговое, коммерческое или иное традиционное наименование)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clt_ru:FreeText250Type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Текстовая строка. До 250 символов.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[1.4]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11.7.31.3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catESAD_cu:SupplementaryQua ntity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товара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cat_ru:SupplementaryQuantityType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Количество в дополнительной единице измерения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cat_ru:GoodsQuantity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товара в единице измерения.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clt_ru:QuantityBasisType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 единицах измерения. Всего до 24 цифр. 6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cat_ru:MeasureUnitQuali fierName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Условное обозначение единицы измерения.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clt_ru:MeasureUnitQualifier 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единицы измерения. От 1 до 13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cat_ru:MeasureUnitQuali fierCode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единицы измерения в соответствии с единицами измерения, применяемыми в ТН ВЭД ТС.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clt_ru:MeasureUnitQualifier 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единицы измерения. 3 символа.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11.7.31.4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catESAD_cu:GoodsGroupDescri ption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и характеристика товаров/Описание группы товаров одного наименования с отличающимися от других групп характеристиками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catESAD_cu:GoodsGroupDescri ptionType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Описание группы товаров одного наименования с отличающимися от других групп характеристиками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[0.n]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catESAD_cu:GoodsDescription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группы товаров с учетом дополнительных характеристик (качественных, технических, коммерческих), необходимых для классификации товара и для исчисления таможенной стоимости. В случае отсутствия описания группы товаров указывается символ ':' (двоеточие). Гр. 31 первый подраздел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clt_ru:FreeText250Type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Текстовая строка. До 250 символов.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[1.5]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catESAD_cu:RKTNVED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 ТС компонента машины для РК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clt_ru:CUGoodsNomenclatuerCodeType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товара по ТН ВЭД ТС. 6, 8 и 10 символов для ТД; 4 и 10 символов для ДТ/КТС. Числовой.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*.3.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catESAD_cu:GoodsGroupIn formation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товаров в группе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catESAD_cu:GoodsGroupInformationType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Характеристика товаров в группе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[0..П]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catESAD_cu:Manufacturer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производителе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субъекта. Организация, ФИО. До 150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catESAD_cu:TradeMark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Тов. знак, место происхождения, объект авторского права, смежных прав, патент и т.д.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субъекта. Организация, ФИО. До 150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catESAD_cu:GoodsMark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 товара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cltESAD_cu:GoodsArticulType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Марка, модель, артикул, сорт товара. Текстовый. От 1 до 50 символов.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catESAD_cu:GoodsModel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 товара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cltESAD_cu:GoodsArticulType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Марка, модель, артикул, сорт товара. Текстовый. От 1 до 50 символов.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catESAD_cu:GoodsMarking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Артикул товара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cltESAD_cu:GoodsArticulType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Марка, модель, артикул, сорт товара. Текстовый. От 1 до 50 символов.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catESAD_cu:GoodsStandard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 (ГОСТ, ОСТ, СПП, СТО, ТУ)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cltESAD_cu:GoodsArticulType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Марка, модель, артикул, сорт товара. Текстовый. От 1 до 50 символов.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catESAD_cu:GoodsSort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 / Сорт или группа сортов (для лесо- и пиломатериалов)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cltESAD_cu:GoodsArticulType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Марка, модель, артикул, сорт товара. Текстовый. От 1 до 50 символов.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catESAD_cu:WoodSortiment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сортимента (для лесоматериалов товарной позиции 4403)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cltESAD_cu:WoodAssortiment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сортимента для лесоматериалов (тов. позиция 4403). Текстовый от 1 до 30 символов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catESAD_cu:WoodKind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 древесины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cltESAD_cu:WoodKindType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Порода древесины. Текстовый. От 1 до 20 символов.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*.3.10.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catESAD_cu:Dimensions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cltESAD_cu:GoodsArticulType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Марка, модель, артикул, сорт товара. Текстовый. От 1 до 50 символов.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*.3.11.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catESAD_cu:DateIssue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выпуска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clt_ru:DateCustType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Дата. Дата в формате YYYY-MM- DD. По стандарту формат ISO 8601.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*.3.12.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catESAD_cu:SerialNumber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Серийный номер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clt_ru:Text50Type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Текстовое описание. До 50 символов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[0.n]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*.3.13.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catESAD_cu:GoodsG roupQuantity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товаров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cat_ru:SupplementaryQuantityType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Количество в дополнительной единице измерения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*.3.13.1.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cat_ru:Goo dsQuantity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товара в единице измерения.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clt_ru:QuantityBasisType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 единицах измерения. Всего до 24 цифр. 6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*.3.13.2.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cat_ru:Mea sureUnitQu alifierName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Условное обозначение единицы измерения.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clt_ru:MeasureUnitQualifierNameType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единицы измерения. От 1 до 13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*.3.13.3.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cat_ru:Mea sureUnitQu alifierCode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единицы измерения в соответствии с единицами измерения, применяемыми в ТН ВЭД ТС.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clt_ru:MeasureUnitQualifier 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единицы измерения. 3 символа.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catEKTS_cu:GoodsSerialNumber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 товара в КТС для РБ и РК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clt_ru:Count3Type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Порядковый номер. От 1 до 3 цифр.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11.7.33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catEKTS_cu:Adjustment1TypeCode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корректировки - блок 1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clt_ru:LetterIndicatorType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1 символ.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catEKTS_cu:Adjustment3TypeCode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корректировки - блок 3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clt_ru:LetterIndicatorType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1 символ.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11.7.35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catEKTS_cu:AdditionalSheetNumber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 добавочного листа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clt_ru:SheetNumberType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Номер листа / общее количество листов. До 5 цифр. Числовой.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11.7.36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catEKTS_cu:SheetPartNumeric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листа (1-2) для РФ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clt_ru:DigitalIndicatorType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Индикатор. От -9 до 9.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11.7.37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catEKTS_cu:PreviousCustomsCost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Предыдущее значение таможенной стоимости.гр 45 правый подраздел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11.7.38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catEKTS_cu:TotalCorrectedCost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ТП, подлеж. взысканию/возврату по товару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11.7.39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catEKTS_cu:KTSKind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КТС (1-2) для РФ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clt_ru:Numeric1Type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(порядковый номер, коэффициент, процент) без единиц измерения. 0 знаков после запятой. От 1 до 9.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11.7.40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catEKTS_cu:Adjustment2TypeCode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корректировки - блок 2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catEKTS_cu:Adjustment2TypeCodeType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Тип корректировки - блок 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11.7.40.1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catEKTS_cu:BasisCalculating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 корректировки основы для расчета таможенной стоимости товаров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clt_ru:Numeric1Type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(порядковый номер, коэффициент, процент) без единиц измерения. 0 знаков после запятой. От 1 до 9.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11.7.40.2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catEKTS_cu:AddAccrual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 корректировки дополнительных начислений к основе для расчета таможенной стоимости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clt_ru:Numeric1Type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(порядковый номер, коэффициент, процент) без единиц измерения. 0 знаков после запятой. От 1 до 9.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11.7.40.3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catEKTS_cu:Cost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 корретировки величины затрат, разрешенных к вычету из основы для расчета таможенной стоимости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clt_ru:Numeric1Type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(порядковый номер, коэффициент, процент) без единиц измерения. 0 знаков после запятой. От 1 до 9.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11.7.40.4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catEKTS_cu:BasisCompilationKTS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 обстоятельств, послуживших основанием для составления КТС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clt_ru:Numeric1Type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(порядковый номер, коэффициент, процент) без единиц измерения. 0 знаков после запятой. От 1 до 9.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11.7.41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catEKTS_cu:SupplementaryQuantity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 дополнительной единице измерения. Заполняется только количество.гр 41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cat_ru:SupplementaryQuantityType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Количество в дополнительной единице измерения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11.7.41.1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cat_ru:GoodsQuantity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товара в единице измерения.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clt_ru:QuantityBasisType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 единицах измерения. Всего до 24 цифр. 6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11.7.41.2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cat_ru:MeasureUnitQualifier Name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Условное обозначение единицы измерения.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clt_ru:MeasureUnitQualifierNameType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единицы измерения. От 1 до 13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11.7.41.3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cat_ru:MeasureUnitQualifierCode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единицы измерения в соответствии с единицами измерения, применяемыми в ТН ВЭД ТС.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clt_ru:MeasureUnitQualifierCodeType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единицы измерения. 3 символа.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11.7.42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catEKTS_cu:SupplementaryQuantity1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 дополнительной единице измерения, отличной от основной и дополнительной (1,2) Заполняется только количество.гр 31 элемент 1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cat_ru:SupplementaryQuantityType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Количество в дополнительной единице измерения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[0..3]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11.7.42.1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cat_ru:GoodsQuantity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товара в единице измерения.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clt_ru:QuantityBasisType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 единицах измерения. Всего до 24 цифр. 6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11.7.42.2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cat_ru:MeasureUnitQualifierName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Условное обозначение единицы измерения.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clt_ru:MeasureUnitQualifierNameType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единицы измерения. От 1 до 13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11.7.42.3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cat_ru:MeasureUnitQualifierCode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единицы измерения в соответствии с единицами измерения, применяемыми в ТН ВЭД ТС.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clt_ru:MeasureUnitQualifierCodeType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единицы измерения. 3 символа.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11.7.43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catEKTS_cu:KTSGoodsPackaging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грузовых местах, поддонах и упаковке товаров.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catESAD_cu:ESADGoodsPackagingType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 грузовых местах, поддонах и упаковке товаров.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11.7.43.1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catESAD_cu:PakageQuantity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 грузовых мест, занятых товаром.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clt_ru:PakageNumberType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грузовых мест / порядковый номер грузового места. До 8ми знаков. Числовой.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11.7.43.2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catESAD_cu:PakageTypeCode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наличия упаковки товара: 0 - Без упаковки; 1 - С упаковкой; 2 - Без упаковки в оборудованных емкостях транспортного средства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clt_ru:LetterIndicatorType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1 символ.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11.7.43.3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catESAD_cu:PakagePartQuantity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грузовых мест, частично занятых товаром.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clt_ru:PakageNumberType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грузовых мест / порядковый номер грузового места. До 8ми знаков. Числовой.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11.7.43.4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catESAD_cu:RBCargoKind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грузовых мест (элемент 2 гр. 31 ДТ).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clt_ru:CodeVariable14Type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(и/или независимого от языка)представления или замены определенных значений или текстовых свойств. От 1 до 14 символов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11.7.43.5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catESAD_cu:PackageCode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груза в соответствии с Классификатором видов груза, упаковки и упаковочных материалов.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clt_ru:PackageCodeType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груза, код упаковки. 2 символа.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11.7.43.6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catESAD_cu:PackingInformation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упаковке товаров.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catESAD_cu:PackingInformationType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упаковке товаров. Код, Количество.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[0.n]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catESAD_cu:PackingCode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упаковки товаров в соответствии с Классификатором видов груза, упаковки и упаковочных материалов.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clt_ru:PackageCodeType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груза, код упаковки. 2 символа.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catESAD_cu:PakingQuanti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ty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упаковок.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clt_ru:PackagesQuantityType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грузовых мест. От 0 включительно. До 8 цифр.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11.7.43.7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catESAD_cu:PalleteInformation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поддонах и паллетах.элемент 2 гр 31.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catESAD_cu:PalleteInformationType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 поддонах и паллетах.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[0.n]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catESAD_cu:PalleteQuant ity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поддонов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clt_ru:PackagesQuantityType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грузовых мест. От 0 включительно. До 8 цифр.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catESAD_cu:PalleteDescr iption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поддонов.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cltESAD_cu:PackageDescripti onType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вида груза, упаковки. До 150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catESAD_cu:PalleteCode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поддона в соответствии с классификатором видов груза, упаковки и упаковочных материалов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clt_ru:PackageCodeType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груза, код упаковки. 2 символа.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11.7.43.8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catESAD_cu:UnitPackInfo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индивидуальной упаковке товара.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catESAD_cu:PackingInformationType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упаковке товаров. Код, Количество.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catESAD_cu:PackingCode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упаковки товаров в соответствии с Классификатором видов груза, упаковки и упаковочных материалов.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clt_ru:PackageCodeType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груза, код упаковки. 2 символа.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catESAD_cu:PakingQuantity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упаковок.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clt_ru:PackagesQuantityType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грузовых мест. От 0 включительно. До 8 цифр.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11.7.43.9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catESAD_cu:CargoInfo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виде груза (при перевозе товара без упаковки)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catESAD_cu:PackingInformationType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упаковке товаров. Код, Количество.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 cu:PackingCode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упаковки товаров в соответствии с Классификатором видов груза, упаковки и упаковочных материалов.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clt_ru:PackageCodeType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груза, код упаковки. 2 символа.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catESAD_cu:PakingQuantity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упаковок.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clt_ru:PackagesQuantityType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грузовых мест. От 0 включительно. До 8 цифр.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11.7.44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catEKTS_cu:RBSupplementaryGoodsQuantity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товара помещенного под процедуру переработки и свободную таможенную зону для РБ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cat_ru:SupplementaryQuantityType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Количество в дополнительной единице измерения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11.7.44.1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cat_ru:GoodsQuantity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товара в единице измерения.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clt_ru:QuantityBasisType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 единицах измерения. Всего до 24 цифр. 6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11.7.44.2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cat_ru:MeasureUnitQualifierName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Условное обозначение единицы измерения.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clt_ru:MeasureUnitQualifierNameType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единицы измерения. От 1 до 13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11.7.44.3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cat_ru:MeasureUnitQualifierCode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единицы измерения в соответствии с единицами измерения, применяемыми в ТН ВЭД ТС.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clt_ru:MeasureUnitQualifierCodeType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единицы измерения. 3 символа.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11.7.45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KTSoutPresentedDocuments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КТС. Представленные документы.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KTSoutPresentedDocumentsType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КТС. Представленные документы.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11.7.45.1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cat_ru:PrDocumentName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clt_ru:DocumentNameType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представляемого документа. До 250 символов. Текстовой.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11.7.45.2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cat_ru:PrDocumentNumber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clt_ru:DocumentNumberType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представляемого документа. До 50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11.7.45.3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cat_ru:PrDocumentDate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документа.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clt_ru:DateCustType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Дата. Дата в формате YYYY-MM- DD. По стандарту формат ISO 8601.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11.7.45.4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catESAD_cu:CustomsCode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таможенного органа, зарегистрировавшего документ.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clt_ru:CustomsCodeType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таможенного органа.5 или 8 символов.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11.7.45.5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catESAD_cu:PresentedDocumen tModeCode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представляемого документа. Заполняется в соответствии с классификатором видов документов, используемых при заявлении сведений в графе 44.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clt_ru:CustomsDocumentCodeType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представляемого документа. 5 символа.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11.7.45.6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catESAD_cu:DocumentBeginAct ionsDate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начала действия документа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clt_ru:DateCustType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Дата. Дата в формате YYYY-MM- DD. По стандарту формат ISO 8601.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11.7.45.7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catESAD_cu:DocumentEndActio nsDate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окончания действия документа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clt_ru:DateCustType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Дата. Дата в формате YYYY-MM- DD. По стандарту формат ISO 8601.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11.7.45.8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catESAD_cu:PresentingLackin gDate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представления недостающего документа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clt_ru:DateCustType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Дата. Дата в формате YYYY-MM- DD. По стандарту формат ISO 8601.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11.7.45.9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catESAD_cu:TemporaryImportCode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срока временного ввоза. 1- если срок временного ввоз/вывоза менее 1 года, 2- если срок временного ввоз/вывоза более 1 года.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clt_ru:Numeric1Type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(порядковый номер, коэффициент, процент) без единиц измерения. 0 знаков после запятой. От 1 до 9.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11.7.45.1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catESAD_cu:TemporaryStorage ImportDate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Заявляемый срок временного ввоза/вывоза./Срок хранения товаров/Запрашиваемый срок переработки.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clt_ru:DateCustType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Дата. Дата в формате YYYY-MM- DD. По стандарту формат ISO 8601.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11.7.45.1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catESAD_cu:CustomsPaymentMo deCodeType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таможенного платежа по классификатору видов налогов, сборов и иных платежей, взимание которых возложено на таможенные органы.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clt_ru:CUCustomsPaymentCodeType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таможенного платежа. 4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11.7.45.1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catESAD_cu:SupplyStatus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11 - ОПЕРЕЖАЮЩАЯ ПОСТАВКА. Заполняется если продукты переработки ввозятся раньше, чем осуществлен вывоз товаров на переработку вне таможенной территории. в остальных случаях не заполняется.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clt_ru:Code2Type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(и/или независимого от языка)представления или замены определенных значений или текстовых свойств. 2 символа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11.7.45.1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catESAD_cu:CountryCode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 в соответствии с Классификатором стран мира, в которой выдан сертификат.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clt_ru:CountryA2CodeType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 alpha-2 (две буквы латинского алфавита). 2 символа.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11.7.45.1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catESAD_cu:SpecialSimplifie dCode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специальных упрощений в соответствии с Классификатором видов специальных упрощений.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clt_ru:LetterIndicatorType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1 символ.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11.7.45.1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catESAD_cu:TotalDocuments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 документов (ПС, контрактов) для РФ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clt_ru:Count3Type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Порядковый номер. От 1 до 3 цифр.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11.7.45.1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catESAD_cu:GoodsNumericLic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 декларируемого товара по приложению к лицензии. для РБ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clt_ru:Count3Type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Порядковый номер. От 1 до 3 цифр.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11.7.45.1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catESAD_cu:PreferenciiCount ryCode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 классификации документов, подтверждающих наличие льгот или особенностей по уплате таможенных платежей. для РБ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clt_ru:CountryA2CodeType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 alpha-2 (две буквы латинского алфавита). 2 символа.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11.7.45.1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catESAD_cu:PreferenciiDocID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 документа, по национальному классификатору документов, необходимых для декларирования товаров в соответствии с классификатором кодов дополнительной информации о документах. Для РБ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 CodeVariable6Type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(и/или независимого от языка) представления или замены определенных значений или текстовых свойств. От 1 до 6 символов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11.7.45.1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catESAD_cu:ProcessingGoodsC ost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опереций по переработки товаров, помещенных под таможенную процедуру переработки товаров вне таможенной территории.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11.7.45.2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RegNumberDocument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таможенного документа, с которым он был первоначально предоставлен. для РБ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clt_ru:Text50Type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Текстовое описание. До 50 символов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11.7.46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KTSCustomsPaymentCalculation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КТС. Исчисление платежей.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catEKTS_cu:CUKTSCustomsPaym entCalculationType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КТС. Исчисление таможенных платежей.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[0..П]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11.7.46.1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catESAD_cu:PaymentModeCode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платежа по классификатору видов налогов, сборов и иных платежей, взимание которых возложено на таможенные органы.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clt_ru:CUCustomsPaymentCodeType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таможенного платежа. 4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11.7.46.2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catESAD_cu:PaymentAmount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платежа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11.7.46.3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catESAD_cu:PaymentCurrencyCode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код валюты суммы платежа.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clt_ru:CurrencyN3CodeType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валюты. Цифровой. 3 цифры.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11.7.46.4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catESAD_cu:TaxBase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 начисления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clt_ru:QuantityBasisType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 единицах измерения. Всего до 24 цифр. 6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11.7.46.5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catESAD_cu:TaxBaseCurrencyCode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код валюты основы начисления (адвалорная ставка)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clt_ru:CurrencyN3CodeType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валюты. Цифровой. 3 цифры.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11.7.46.6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catESAD_cu:Rate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/ ставка рефинансирования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cltESAD_cu:RateType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таможенного платежа. 6 знаков после запятой. всего 12 цифр. Числовой.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11.7.46.7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catESAD_cu:RateTypeCode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ставки (адвалорная - "%",признак сборов для РК - "S", специфическая - "*")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clt_ru:LetterIndicatorType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1 символ.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11.7.46.8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catESAD_cu:RateCurrencyCode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код валюты ставки (специфическая ставка)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clt_ru:CurrencyN3CodeType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валюты. Цифровой. 3 цифры.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11.7.46.9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catESAD_cu:RateTNVEDQualifi erCode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единицы измерения ставки (специфическая ставка)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clt_ru:MeasureUnitQualifierCodeType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единицы измерения. 3 символа.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11.7.46.1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catESAD_cu:WeightingFactor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Весовой коэффициент единицы измерения (специфическая ставка)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cltESAD_cu:WeightingFactorType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Весовой коэффициент единицы измерения. 3 знака после запятой. Всего 9 цифр. Числовой.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11.7.46.1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catESAD_cu:ComparisonOperat ionsSign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 операции сравнения (1 - меньше, 2 - больше)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clt_ru:Numeric1Type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(порядковый номер, коэффициент, процент) без единиц измерения. 0 знаков после запятой. От 1 до 9.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11.7.46.1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catESAD_cu:Rate2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cltESAD_cu:RateType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таможенного платежа. 6 знаков после запятой. всего 12 цифр. Числовой.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11.7.46.1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catESAD_cu:RateTypeCode2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ставки (адвалорная - "%",признак сборов для РК - "S", специфическая - "*")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clt_ru:LetterIndicatorType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1 символ.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11.7.46.1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catESAD_cu:RateCurrencyCode2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код валюты ставки (специфическая ставка)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clt_ru:CurrencyN3CodeType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валюты. Цифровой. 3 цифры.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11.7.46.1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catESAD_cu:RateTNVEDQualifierCode2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единицы измерения ставки (специфическая ставка)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clt_ru:MeasureUnitQualifierCodeType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единицы измерения. 3 символа.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11.7.46.1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catESAD_cu:WeightingFactor2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Весовой коэффициент единицы измерения (специфическая ставка)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cltESAD_cu:WeightingFactorType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Весовой коэффициент единицы измерения. 3 знака после запятой. Всего 9 цифр. Числовой.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11.7.46.1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catESAD_cu:OperationsSign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 операции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clt_ru:LetterIndicatorType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1 символ.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11.7.46.1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catESAD_cu:Rate3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cltESAD_cu:RateType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таможенного платежа. 6 знаков после запятой. всего 12 цифр. Числовой.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11.7.46.1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catESAD_cu:RateTypeCode3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ставки (адвалорная -"%", специфическая - "*")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clt_ru:LetterIndicatorType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1 символ.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11.7.46.2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catESAD_cu:RateCurrencyCode 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код валюты ставки (специфическая ставка)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clt_ru:CurrencyN3CodeType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валюты. Цифровой. 3 цифры.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11.7.46.2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catESAD_cu:RateTNVEDQualifi erCode3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единицы измерения ставки (специфическая ставка)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clt_ru:MeasureUnitQualifierCodeType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единицы измерения. 3 символа.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11.7.46.2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catESAD_cu:WeightingFactor3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Весовой коэффициент единицы измерения (специфическая ставка)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cltESAD_cu:WeightingFactorType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Весовой коэффициент единицы измерения. 3 знака после запятой. Всего 9 цифр. Числовой.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11.7.46.2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catESAD_cu:ComparisonResult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выполнения операции сравнения:- 1 - истина;- 0 - ложь.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clt_ru:IndicatorType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Индикатор. Список двух взаимно исключающих булевых значений истина/ложь, вкл/выкл. и т.д.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11.7.46.2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catESAD_cu:RateUseDate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применения ставки таможенного платежа.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clt_ru:DateCustType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Дата. Дата в формате YYYY-MM- DD. По стандарту формат ISO 8601.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11.7.46.2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catESAD_cu:PaymentCode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 соответствии с Классификатором особенностей уплаты таможенных и иных платежей, взимание которых возложено на таможенные органы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clt_ru:Code2Type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(и/или независимого от языка)представления или замены определенных значений или текстовых свойств. 2 символа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11.7.46.2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catESAD_cu:NumberDays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дней.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clt_ru:Count4Type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Порядковый номер. От 1 до 4 цифр.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11.7.46.2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catESAD_cu:NumberStages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этапов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clt_ru:Count3Type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Порядковый номер. От 1 до 3 цифр.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11.7.46.2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catESAD_cu:NumberMonths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полных и неполных календарных месяцев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clt_ru:Count3Type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Порядковый номер. От 1 до 3 цифр.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11.7.46.2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catESAD_cu:TariffRate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Тарифный коэффициент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clt_ru:Quantity4point2Type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Количество. От 0. 2 знака после запятой. 4 цифр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11.7.46.3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catESAD_cu:LineNumber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 строки из гр.40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clt_ru:SheetNumberType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Номер листа / общее количество листов. До 5 цифр. Числовой.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11.7.46.3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catESAD_cu:NumberGroup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группы. для РФ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clt_ru:Text5 0Type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Текстовое описание. До 50 символов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11.7.46.3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catEKTS_cu:PrecedingPayment Amount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Предыдущая сумма платежа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11.7.46.3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catEKTS_cu:ChangeAmount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11.7.46.3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catEKTS_cu:PrecedingPayment CurrencyCode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валюты предыдущей суммы платежа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clt_ru:CurrencyN3CodeType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валюты. Цифровой. 3 цифры.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11.7.46.3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catEKTS_cu:PaymentDocument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Платежный документ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catEKTS_cu:KTSPaymentDocume 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Платежный документ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cat_ru:PrDocumentName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clt_ru:DocumentNameType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представляемого документа. До 250 символов. Текстовой.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cat_ru:PrDocumentNumber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clt_ru:DocumentNumberType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представляемого документа. До 50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cat_ru:PrDocumentDate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документа.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clt_ru:DateCustType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Дата. Дата в формате YYYY-MM- DD. По стандарту формат ISO 8601.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catEKTS_cu:PaymentAmount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платежа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catEKTS_cu:PaymentWayCode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 уплаты в соответствии с Классификатором способов уплаты таможенных и иных платежей, взимание которых возложено на таможенные органы.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clt_ru:Code2Type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(и/или независимого от языка)представления или замены определенных значений или текстовых свойств. 2 символа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*.6.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catEKTS_cu: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cat_ru:OrganizationChoiceTy 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Choice OrganizationChoice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*.6.1.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cat_ru:RFOrganiza tionFeatures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Российской Федерации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cat_ru:RFOrganizationFeatur 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Российской Федерации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*.6.1.1.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cat_ru:OGRN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ОГРН/ОГРНИП. Основной государственный регистрационный номер.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clt_ru:OGRNIDType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Основной государственный регистрационный номер (ОГРН) индивидуального предпринимателя или организации. 15 или 13 символов. Числовой.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*.6.1.2.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cat_ru:INN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 - Индивидуальный номер налогоплательщика.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clt_ru:INNIDType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 налогоплательщика в соответствии с национальной системой кодирования (в РФ для юр. лиц - 10 цифр, для физ. лиц - 12 цифр ). От 10 до 12 символов. Числовой.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*.6.1.3.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cat_ru:KPP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КПП - Код причины постановки на учет.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clt_ru:KPPCodeType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причины постановки на налоговый учет. 9 символов. Числовой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*.6.2.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cat_ru:RKOrganiza tionFeatures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Республики Казахстан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cat_ru:RKOrganizationFeaturesType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Республики Казахстан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*.6.2.1.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Cat_ru:BIN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номер(БИН)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clt_ru:BINType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 (БИН) Республика Казахстан. 12 символов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*.6.2.2.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cat_ru:IIN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 (ИИН)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clt_ru:IINType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(ИИН) Республика Казахстан. 12 символов Текстовый..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*.6.2.3.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cat_ru:ITN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таможенный номер(ИТН)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cat_ru:ITNKZType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таможенный номер (ИТН) Республика Казахстан.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*.6.2.3.1.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Cat_ru:CategoryCode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clt_ru:Code2Type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(и/или независимого от языка)представления или замены определенных значений или текстовых свойств. 2 символа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*.6.2.3.2.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Cat_ru:KATOCode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КАТО. Двухзначный код КАТО в соответствии с Классификатором кодов административноҒтерриториальных объектов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clt_ru:Code2Type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(и/или независимого от языка)представления или замены определенных значений или текстовых свойств. 2 символа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*.6.2.3.3.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Cat_ru:RNN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clt_ru:RNNIDType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Регистрационный номер налогоплательщика в соответствии с национальной системой кодирования. 12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*.6.2.3.4.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Cat_ru:ITNReserv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для ИТН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clt_ru:ITNReservType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Резервное поле для ИТН. от 1 до 36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*.6.3.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cat_ru:RBOrganiza tionFeatures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Республики Беларусь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cat_ru:RBOrganizationFeatuesType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Республики Беларусь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*.6.3.1.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cat_ru:UNP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Учетный номер плательщика (УНП)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clt_ru:UNPTtype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Учетный номер плательщика (УНП) Республика Беларусь 9 символов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*.6.3.2.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cat_ru:RBI dentificat ionNumber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физического лица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clt_ru:CodeVariable14Type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(и/или независимого от языка)представления или замены определенных значений или текстовых свойств. От 1 до 14 символов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11.7.47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CustomsProcedure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Процедура. гр 37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catESAD_cu:ESADCustomsProcedureType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Процедура.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11.7.47.1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catESAD_cu:MainCustomsModeC 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заявляемой таможенной процедуры в соответствии с классификатором видов таможенных процедур.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cltESAD_cu:CustomsModeCodeType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таможенной процедуры по Классификатору видов таможенных процедур. 2 символа.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11.7.47.2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catESAD_cu:PrecedingCustoms ModeCode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предшествующей таможенной процедуры в соответствии с классификатором видов таможенных процедур.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cltESAD_cu:CustomsModeCodeType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таможенной процедуры по Классификатору видов таможенных процедур. 2 символа.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11.7.47.3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catESAD_cu:GoodsTransferFeature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Особенность перемещения товаров в соответствии с классификатором особенностей перемещения товаров.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cltESAD_cu:GoodsTransferFeatureType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особенности перемещения товаров по классификатору особенностей перемещения. 3 символа.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11.7.48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GoodsAutomobile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автомобилях. Гр. 31.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catESAD_cu:AutomobileType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автомобилях. Гр. 31.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11.7.48.1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cat_ru:Model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Марка, модель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clt_ru:TransportNameType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 транспортного средства. До 100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11.7.48.2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cat_ru:Mark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марки в оригинале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clt_ru:MarkCarNameType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марки транспортного средства по Классификатору марок транспортных средств. До 20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11.7.48.3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cat_ru:MarkCode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марки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clt_ru:MarkCarCodeType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марки транспортного средства по Классификатору марок транспортных средств. От 1 до 3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11.7.48.4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cat_ru:OfftakeYear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изготовления транспортного средства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clt_ru:DateYearCustType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ДатаГод. Год. формат ISO 8601: CCYY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11.7.48.5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cat_ru:EngineVolumeQuanity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объем двигателя, куб. см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clt_ru:EngineVolumeType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объем двигателя (транспортного средства). До 6 знаков. 0 знаков после запятой. Числовой.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11.7.48.6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cat_ru:VINID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(VIN)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clt_ru:VINIDType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(VIN) транспортного средства. до 40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11.7.48.7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cat_ru:BodyID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кузова (прицепа), присвоенные и нанесенные на них организацией- изготовителем.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clt_ru:VINIDType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(VIN) транспортного средства. до 40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11.7.48.8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cat_ru:EngineID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Присвоенный организацией - изготовителем идентификационный номер двигателя, нанесенный на блоке двигателя. Идентификационный номер может состоять из групп раздельных цифр, из которых последняя группа, состоящая из двух цифр, указывает год выпуска двигателя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clt_ru:EngineIDType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двигателя. От 1 до 40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11.7.48.9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cat_ru:ChassisID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шасси (рамы), присвоенные и нанесенные на них организацией- изготовителем.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clt_ru:VINIDType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(VIN) транспортного средства. до 40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11.7.48.1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cat_ru:CabID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кабины.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clt_ru:VINIDType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(VIN) транспортного средства. до 40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11.7.48.1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catESAD_cu:IdentityCardNumber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удостоверения.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clt_ru:DocumentNumberType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представляемого документа. До 50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11.7.48.1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catESAD_cu:CarCost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транспортного средства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11.7.48.1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catESAD_cu:PowerWeightQuanity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грузоподъемность/мощность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clt_ru:EnginePowerQuanityType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 двигателя в лошадиных силах или киловаттах. Всего до 9 цифр. До 2 знаков после запятой. Числовой.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11.7.48.1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catESAD_cu:PassedKilometerQ uantity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Пробег.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clt_ru:Quantity8Type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Количество. Целое число. 0 знаков после запятой. От 0. Всего до 8ми цифр.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DTNumber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ДТ. Используется для привязки к ДТ при представлении КТС отдельно от ДТ.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cat_ru:GTDIDType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Регистрационный номер таможенного документа. Применяется для всех документов имеющих структуру номера, совпадающую с со структурой номера Дт.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cat_ru:CustomsCode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таможенного органа, зарегистрировавшего документ.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clt_ru:CustomsCodeType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таможенного органа.5 или 8 символов.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cat_ru:RegistrationDate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 документа.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clt_ru:DateCustType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Дата. Дата в формате YYYY-MM- DD. По стандарту формат ISO 8601.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cat_ru:GTDNumber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 документа по журналу регистрации.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clt_ru:GTDIDType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Номер ДТ. От 1 до 7 символов.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KTSoutPaymentsReCalc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Перерасчет платежей гр В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catEKTS_cu:KTSPaymentsReCalcType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Перерасчет платежей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[0.n]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catEKTS_cu:PaymentModeCode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платежа по классификатору видов налогов, сборов и иных платежей, взимание которых возложено на таможенные органы.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clt_ru:CustomsPaymentCodeType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таможенного платежа. до 4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catEKTS_cu:PaymentAmount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платежа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13.3.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catEKTS_cu:PrecedingPaymentAmount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Предыдущая сумма платежа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13.4.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catEKTS_cu:ChangeAmount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13.5.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catEKTS_cu:PaymentCurrencyCode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код валюты суммы платежа.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clt_ru:CurrencyN3CodeType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валюты. Цифровой. 3 цифры.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KTSCUConsignor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отправителе товаров.(за исключением РФ) гр 2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KTSCUConsignorType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отправителе товаров.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cat_ru:OrganizationName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/ ФИО физического лица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субъекта. Организация, ФИО. До 150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cat_ru:ShortName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наименование организации.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clt_ru:ShortNameType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наименование организации. До 120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cat_ru:OrganizationLanguage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языка для заполнения наименования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clt_ru:LanguageCodeType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языка alpha-2 в стандарте ISO 639-1. 2 символа.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14.4.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cat_ru:OrganizationChoiceType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Choice OrganizationChoice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14.4.1.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cat_ru:RFOrganizationFeatures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Российской Федерации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cat_ru:RFOrganizationFeatur 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Российской Федерации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14.4.1.1.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cat_ru:OGRN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ОГРН/ОГРНИП. Основной государственный регистрационный номер.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clt_ru:OGRNIDType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Основной государственный регистрационный номер (ОГРН) индивидуального предпринимателя или организации. 15 или 13 символов. Числовой.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14.4.1.2.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cat_ru:INN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 - Индивидуальный номер налогоплательщика.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clt_ru:INNIDType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 налогоплательщика в соответствии с национальной системой кодирования (в РФ для юр. лиц - 10 цифр, для физ. лиц - 12 цифр ). От 10 до 12 символов. Числовой.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14.4.1.3.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cat_ru:KPP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КПП - Код причины постановки на учет.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clt_ru:KPPCodeType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причины постановки на налоговый учет. 9 символов. Числовой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14.4.2.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cat_ru:RKOrganizationFeatures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Республики Казахстан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cat_ru:RKOrganizationFeaturesType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Республики Казахстан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14.4.2.1.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cat_ru:BIN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номер(БИН)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clt_ru:BINType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 (БИН) Республика Казахстан. 12 символов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14.4.2.2.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cat_ru:IIN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 (ИИН)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clt_ru:IINType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(ИИН) Республика Казахстан. 12 символов Текстовый..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14.4.2.3.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cat_ru:ITN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таможенный номер(ИТН)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cat_ru:ITNKZType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таможенный номер (ИТН) Республика Казахстан.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cat_ru:CategoryCode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clt_ru:Code2Type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(и/или независимого от языка)представления или замены определенных значений или текстовых свойств. 2 символа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cat_ru:KATOCode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КАТО. Двухзначный код КАТО в соответствии с Классификатором кодов административноҒтерриториальных объектов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clt_ru:Code2Type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(и/или независимого от языка)представления или замены определенных значений или текстовых свойств. 2 символа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cat_ru:RNN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clt_ru:RNNIDType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Регистрационный номер налогоплательщика в соответствии с национальной системой кодирования. 12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cat_ru:ITNReserv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для ИТН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clt_ru:ITNReservType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Резервное поле для ИТН. от 1 до 36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14.4.3.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cat_ru:RBOrganizationFeatures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Республики Беларусь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cat_ru:RBOrganizationFeaturesType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Республики Беларусь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14.4.3.1.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cat_ru:UNP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Учетный номер плательщика (УНП)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clt_ru:UNPTtype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Учетный номер плательщика (УНП) Республика Беларусь 9 символов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14.4.3.2.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cat_ru:RBIdentificationNumber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физического лица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clt_ru:CodeVariable14Type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(и/или независимого от языка)представления или замены определенных значений или текстовых свойств. От 1 до 14 символов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14.5.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cat_ru:Address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организации.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cat_ru:AddressType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Адрес организации / физического лица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14.5.1.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cat_ru:PostalCode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индекс.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clt_ru:PostalCodeType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индекс, введенный почтовой службой для сортировки и доставки корреспонденции. От 1 до 9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14.5.2.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cat_ru:CountryCode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Буквенный код страны в соответствии с Классификатором стран мира.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clt_ru:CountryA2CodeType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 alpha-2 (две буквы латинского алфавита). 2 символа.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14.5.3.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cat_ru:CounryName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название страны в соответствии с Классификатором стран мира.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clt_ru:CountryNameType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страны. До 40 символов. Текстовое.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14.5.4.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cat_ru:Region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(регион, штат, провинция и т.п.)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clt_ru:RegionType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региона страны (регион, область, штат и т.п.) от 1 до 50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14.5.5.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cat_ru:City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clt_ru:CityNameType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населенного пункта. До 35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14.5.6.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cat_ru:StreetHouse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номер дома, номер офиса.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clt_ru:StreetHouseType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улицы и номер дома. До 50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14.6.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cat_ru:IdentityCard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удостоверяющий личность.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cat_ru:IdentityCardType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Документ, удостоверяющий личность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14.6.1.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документа, удостоверяющего личность. для РФ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clt_ru:IdentityCardCodeType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документа, удостоверяющего личность. 2 символа.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14.6.2.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cat_ru:IdentityCardName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наименование документа удостоверяющего личность.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clt_ru:IdentityCardNameType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Краткое наименование документа, удостоверяющего личность. До 15ти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14.6.3.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cat_ru:IdentityCardSeries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документа, удостоверяющего личность.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clt_ru:IdentityCardSeriesTy 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документа, удостоверяющего личность. До 11символов.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14.6.4.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cat_ru:IdentityCardNumber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документа, удостоверяющего личность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clt_ru:IdentityCardNumberType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документа, удостоверяющего личность. До 25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14.6.5.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cat_ru:IdentityCardDate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документа, удостоверяющего личность.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clt_ru:DateCustType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Дата. Дата в формате YYYY-MM- DD. По стандарту формат ISO 8601.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14.6.6.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cat_ru:OrganizationName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организации, выдавшей документ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субъекта. Организация, ФИО. До 150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14.7.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ContractorIndicator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Особенность указанных сведений:1-КОНТРАГЕНТ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clt_ru:LetterIndicatorType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1 символ.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14.8.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BranchDescription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cat_ru:CUBranchDescriptionType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обособленном подразделении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14.8.1.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cat_ru:OrganizationName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наименование обособленного подразделения.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clt_ru:ShortNameType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наименование организации. До 120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14.8.2.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cat_ru:Address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обособленного подразделения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cat_ru:AddressType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Адрес организации / физического лица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14.8.2.1.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cat_ru:PostalCode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индекс.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clt_ru:PostalCodeType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индекс, введенный почтовой службой для сортировки и доставки корреспонденции. От 1 до 9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14.8.2.2.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cat_ru:CountryCode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Буквенный код страны в соответствии с Классификатором стран мира.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clt_ru:CountryA2CodeType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 alpha-2 (две буквы латинского алфавита). 2 символа.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14.8.2.3.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cat_ru:CounryName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название страны в соответствии с Классификатором стран мира.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clt_ru:CountryNameType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страны. До 40 символов. Текстовое.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14.8.2.4.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cat_ru:Region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(регион, штат, провинция и т.п.)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clt_ru:RegionType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региона страны (регион, область, штат и т.п.) от 1 до 50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14.8.2.5.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cat_ru:City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clt_ru:CityNameType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населенного пункта. До 35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14.8.2.6.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cat_ru:StreetHouse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номер дома, номер офиса.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clt_ru:StreetHouseType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улицы и номер дома. До 50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14.8.3.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cat_ru:OrganizationChoiceType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Choice OrganizationChoice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14.8.3.1.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cat_ru:RFOrganizationFeatures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Российской Федерации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cat_ru:RFOrganizationFeaturesType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Российской Федерации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cat_ru:OGRN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ОГРН/ОГРНИП. Основной государственный регистрационный номер.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clt_ru:OGRNIDType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Основной государственный регистрационный номер (ОГРН) индивидуального предпринимателя или организации. 15 или 13 символов. Числовой.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cat_ru:INN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 - Индивидуальный номер налогоплательщика.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clt_ru:INNIDType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 налогоплательщика в соответствии с национальной системой кодирования (в РФ для юр. лиц - 10 цифр, для физ. лиц - 12 цифр ). От 10 до 12 символов. Числовой.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cat_ru:KPP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КПП - Код причины постановки на учет.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clt_ru:KPPCodeType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причины постановки на налоговый учет. 9 символов. Числовой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14.8.3.2.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cat_ru:RKOrganizationFeatures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Республики Казахстан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cat_ru:RKOrganizationFeaturesType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Республики Казахстан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cat_ru:BIN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номер(БИН)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clt_ru:BINType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 (БИН) Республика Казахстан. 12 символов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cat_ru:IIN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(ИИН)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clt_ru:IINType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(ИИН) Республика Казахстан. 12 символов Текстовый..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cat_ru:ITN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таможенный номер(ИТН)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cat_ru:ITNKZType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таможенный номер (ИТН) Республика Казахстан.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cat_ru:CategoryCode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clt_ru:Code2Type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(и/или независимого от языка)представления или замены определенных значений или текстовых свойств. 2 символа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cat_ru:KATOCode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КАТО. Двухзначный код КАТО в соответствии с Классификатором кодов административноҒтерриториальных объектов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clt_ru:Code2Type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(и/или независимого от языка)представления или замены определенных значений или текстовых свойств. 2 символа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cat_ru:RNN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clt_ru:RNNIDType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Регистрационный номер налогоплательщика в соответствии с национальной системой кодирования. 12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cat_ru:ITNReserv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для ИТН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clt_ru:ITNReservType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Резервное поле для ИТН. от 1 до 36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14.8.3.3.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cat_ru:RBOrganizationFeatures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Республики Беларусь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cat_ru:RBOrganizationFeaturesType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Республики Беларусь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cat_ru:UNP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Учетный номер плательщика (УНП)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clt_ru:UNPTtype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Учетный номер плательщика (УНП) Республика Беларусь 9 символов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cat_ru:RBIdentificationNumber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физического лица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clt_ru:CodeVariable14Type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(и/или независимого от языка) представления или замены определенных значений или текстовых свойств. От 1 до 14 символов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KTSCUConsignee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получателе товаров.(за исключением РФ) гр 8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KTSCUConsigneeType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 получателе товаров.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cat_ru:OrganizationName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/ ФИО физического лица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субъекта. Организация, ФИО. До 150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cat_ru:ShortName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наименование организации.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clt_ru:ShortNameType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наименование организации. До 120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15.3.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cat_ru:OrganizationLanguage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языка для заполнения наименования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clt_ru:LanguageCodeType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языка alpha-2 в стандарте ISO 639-1. 2 символа.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15.4.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cat_ru:OrganizationChoiceType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Choice OrganizationChoice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15.4.1.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cat_ru:RFOrganizationFeatures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Российской Федерации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cat_ru:RFOrganizationFeaturesType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Российской Федерации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15.4.1.1.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cat_ru:OGRN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ОГРН/ОГРНИП. Основной государственный регистрационный номер.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clt_ru:OGRNIDType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Основной государственный регистрационный номер (ОГРН) индивидуального предпринимателя или организации. 15 или 13 символов. Числовой.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15.4.1.2.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cat_ru:INN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 - Индивидуальный номер налогоплательщика.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clt_ru:INNIDType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 налогоплательщика в соответствии с национальной системой кодирования (в РФ для юр. лиц - 10 цифр, для физ. лиц - 12 цифр ). От 10 до 12 символов. Числовой.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15.4.1.3.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cat_ru:KPP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КПП - Код причины постановки на учет.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clt_ru:KPPCodeType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причины постановки на налоговый учет. 9 символов. Числовой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15.4.2.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cat_ru:RKOrganizationFeatures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Республики Казахстан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cat_ru:RKOrganizationFeaturesType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Республики Казахстан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15.4.2.1.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cat_ru:BIN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номер(БИН)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clt_ru:BINType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 (БИН) Республика Казахстан. 12 символов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15.4.2.2.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cat_ru:IIN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 (ИИН)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clt_ru:IINType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(ИИН) Республика Казахстан. 12 символов Текстовый..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15.4.2.3.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cat_ru:ITN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таможенный номер(ИТН)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cat_ru:ITNKZType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таможенный номер (ИТН) Республика Казахстан.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cat_ru:CategoryCode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clt_ru:Code2Type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(и/или независимого от языка)представления или замены определенных значений или текстовых свойств. 2 символа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cat_ru:KATOCode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КАТО. Двухзначный код КАТО в соответствии с Классификатором кодов административноҒтерриториальных объектов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clt_ru:Code2Type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(и/или независимого от языка)представления или замены определенных значений или текстовых свойств. 2 символа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cat_ru:RNN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clt_ru:RNNIDType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Регистрационный номер налогоплательщика в соответствии с национальной системой кодирования. 12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cat_ru:ITNReserv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для ИТН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clt_ru:ITNReservType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Резервное поле для ИТН. от 1 до 36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15.4.3.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cat_ru:RBOrganizationFeatures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Республики Беларусь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cat_ru:RBOrganizationFeaturesType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Республики Беларусь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15.4.3.1.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cat_ru:UNP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Учетный номер плательщика (УНП)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clt_ru:UNPTtype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Учетный номер плательщика (УНП) Республика Беларусь 9 символов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15.4.3.2.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cat_ru:RBIdentificationNumber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физического лица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clt_ru:CodeVariable14Type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(и/или независимого от языка)представления или замены определенных значений или текстовых свойств. От 1 до 14 символов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15.5.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cat_ru:Address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организации.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cat_ru:AddressType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Адрес организации / физического лица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15.5.1.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cat_ru:PostalCode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индекс.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clt_ru:PostalCodeType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индекс, введенный почтовой службой для сортировки и доставки корреспонденции. От 1 до 9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15.5.2.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cat_ru:CountryCode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Буквенный код страны в соответствии с Классификатором стран мира.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clt_ru:CountryA2CodeType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 alpha-2 (две буквы латинского алфавита). 2 символа.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15.5.3.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cat_ru:CounryName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название страны в соответствии с Классификатором стран мира.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clt_ru:CountryNameType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страны. До 40 символов. Текстовое.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15.5.4.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cat_ru:Region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(регион, штат, провинция и т.п.)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clt_ru:RegionType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региона страны (регион, область, штат и т.п.) от 1 до 50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15.5.5.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cat_ru:City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clt_ru:CityNameType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населенного пункта. До 35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15.5.6.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cat_ru:StreetHouse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номер дома, номер офиса.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clt_ru:StreetHouseType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улицы и номер дома. До 50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15.6.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cat_ru:IdentityCard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удостоверяющий личность.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cat_ru:IdentityCardType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Документ, удостоверяющий личность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15.6.1.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документа, удостоверяющего личность. для РФ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clt_ru:IdentityCardCodeType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документа, удостоверяющего личность. 2 символа.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15.6.2.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cat_ru:IdentityCardName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наименование документа удостоверяющего личность.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clt_ru:IdentityCardNameType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Краткое наименование документа, удостоверяющего личность. До 15ти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15.6.3.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cat_ru:IdentityCardSeries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документа, удостоверяющего личность.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clt_ru:IdentityCardSeriesTy 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документа, удостоверяющего личность. До 11символов.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15.6.4.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cat_ru:IdentityCardNumber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документа, удостоверяющего личность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clt_ru:IdentityCardNumberTy 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документа, удостоверяющего личность. До 25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15.6.5.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cat_ru:IdentityCardDate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документа, удостоверяющего личность.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clt_ru:DateCustType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Дата. Дата в формате YYYY-MM- DD. По стандарту формат ISO 8601.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15.6.6.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cat_ru:OrganizationName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организации, выдавшей документ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субъекта. Организация, ФИО. До 150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15.7.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ContractorIndicator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Особенность указанных сведений:1-КОНТРАГЕНТ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clt_ru:LetterIndicatorType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1 символ.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15.8.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BranchDescription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обособленном подразделении.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cat_ru:CUBranchDescriptionType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обособленном подразделении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15.8.1.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cat_ru:OrganizationName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наименование обособленного подразделения.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clt_ru:ShortNameType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наименование организации. До 120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15.8.2.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cat_ru:Address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обособленного подразделения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cat_ru:AddressType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Адрес организации / физического лица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15.8.2.1.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cat_ru:PostalCode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индекс.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clt_ru:PostalCodeType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индекс, введенный почтовой службой для сортировки и доставки корреспонденции. От 1 до 9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15.8.2.2.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cat_ru:CountryCode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Буквенный код страны в соответствии с Классификатором стран мира.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clt_ru:CountryA2CodeType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 alpha-2 (две буквы латинского алфавита). 2 символа.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15.8.2.3.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cat_ru:CounryName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название страны в соответствии с Классификатором стран мира.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clt_ru:CountryNameType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страны. До 40 символов. Текстовое.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15.8.2.4.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cat_ru:Region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(регион, штат, провинция и т.п.)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clt_ru:RegionType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региона страны (регион, область, штат и т.п.) от 1 до 50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15.8.2.5.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cat_ru:City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clt_ru:CityNameType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населенного пункта. До 35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15.8.2.6.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cat_ru:StreetHouse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номер дома, номер офиса.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clt_ru:StreetHouseType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улицы и номер дома. До 50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15.8.3.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cat_ru:OrganizationChoiceType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Choice OrganizationChoice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15.8.3.1.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cat_ru:RFOrganizationFeatures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Российской Федерации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cat_ru:RFOrganizationFeaturesType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Российской Федерации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cat_ru:OGRN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ОГРН/ОГРНИП. Основной государственный регистрационный номер.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clt_ru:OGRNIDType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Основной государственный регистрационный номер (ОГРН) индивидуального предпринимателя или организации. 15 или 13 символов. Числовой.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cat_ru:INN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 - Индивидуальный номер налогоплательщика.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clt_ru:INNIDType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 налогоплательщика в соответствии с национальной системой кодирования (в РФ для юр. лиц - 10 цифр, для физ. лиц - 12 цифр ). От 10 до 12 символов. Числовой.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cat_ru:KPP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КПП - Код причины постановки на учет.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clt_ru:KPPCodeType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причины постановки на налоговый учет. 9 символов. Числовой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15.8.3.2.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cat_ru:RKOrganizationFeatures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Республики Казахстан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cat_ru:RKOrganizationFeaturesType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Республики Казахстан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cat_ru:BIN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номер(БИН)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clt_ru:BINType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 (БИН) Республика Казахстан. 12 символов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cat_ru:IIN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 (ИИН)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clt_ru:IINType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(ИИН) Республика Казахстан. 12 символов Текстовый..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*.3.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cat_ru:ITN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таможенный номер(ИТН)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cat_ru:ITNKZType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таможенный номер (ИТН) Республика Казахстан.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cat_ru:CategoryCode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clt_ru:Code2Type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(и/или независимого от языка)представления или замены определенных значений или текстовых свойств. 2 символа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cat_ru:KATOCode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КАТО. Двухзначный код КАТО в соответствии с Классификатором кодов административноҒтерриториальных объектов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clt_ru:Code2Type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(и/или независимого от языка)представления или замены определенных значений или текстовых свойств. 2 символа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cat_ru:RNN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clt_ru:RNNIDType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Регистрационный номер налогоплательщика в соответствии с национальной системой кодирования. 12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cat_ru:ITNReserv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для ИТН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clt_ru:ITNReservType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Резервное поле для ИТН. от 1 до 36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15.8.3.3.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cat_ru:RBOrganizationFeatures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Республики Беларусь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cat_ru:RBOrganizationFeaturesType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Республики Беларусь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cat_ru:UNP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Учетный номер плательщика (УНП)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clt_ru:UNPTtype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Учетный номер плательщика (УНП) Республика Беларусь 9 символов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cat_ru:RBIdentification Number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физического лица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clt_ru:CodeVariable14Type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(и/или независимого от языка)представления или замены определенных значений или текстовых свойств. От 1 до 14 символов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KTSCUDeclarant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декларанте товаров.(за исключением РФ) гр 14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KTSCUDeclarantType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 декларанте товаров.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16.1.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cat_ru:OrganizationName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/ ФИО физического лица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субъекта. Организация, ФИО. До 150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cat_ru:ShortName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наименование организации.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clt_ru:ShortNameType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наименование организации. До 120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16.3.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cat_ru:OrganizationLanguage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языка для заполнения наименования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clt_ru:LanguageCodeType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языка alpha-2 в стандарте ISO 639-1. 2 символа.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16.4.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cat_ru:OrganizationChoiceType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Choice OrganizationChoice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16.4.1.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cat_ru:RFOrganizationFeatures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Российской Федерации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cat_ru:RFOrganizationFeaturesType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Российской Федерации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16.4.1.1.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cat_ru:OGRN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ОГРН/ОГРНИП. Основной государственный регистрационный номер.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clt_ru:OGRNIDType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Основной государственный регистрационный номер (ОГРН) индивидуального предпринимателя или организации. 15 или 13 символов. Числовой.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16.4.1.2.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cat_ru:INN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 - Индивидуальный номер налогоплательщика.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clt_ru:INNIDType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 налогоплательщика в соответствии с национальной системой кодирования (в РФ для юр. лиц - 10 цифр, для физ. лиц - 12 цифр ). От 10 до 12 символов. Числовой.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16.4.1.3.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cat_ru:KPP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КПП - Код причины постановки на учет.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clt_ru:KPPCodeType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причины постановки на налоговый учет. 9 символов. Числовой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16.4.2.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cat_ru:RKOrganizationFeatures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Республики Казахстан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cat_ru:RKOrganizationFeaturesType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Республики Казахстан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16.4.2.1.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cat_ru:BIN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номер(БИН)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clt_ru:BINType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 (БИН) Республика Казахстан. 12 символов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16.4.2.2.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cat_ru:IIN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 (ИИН)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clt_ru:IINType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(ИИН) Республика Казахстан. 12 символов Текстовый..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16.4.2.3.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cat_ru:ITN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таможенный номер(ИТН)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cat_ru:ITNKZType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Идентификационный таможенный номер (ИТН) Республика Казахстан.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cat_ru:CategoryCode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clt_ru:Code2Type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(и/или независимого от языка)представления или замены определенных значений или текстовых свойств. 2 символа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cat_ru:KATOCode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КАТО. Двухзначный код КАТО в соответствии с Классификатором кодов административноҒтерриториальных объектов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clt_ru:Code2Type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(и/или независимого от языка)представления или замены определенных значений или текстовых свойств. 2 символа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cat_ru:RNN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clt_ru:RNNIDType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Регистрационный номер налогоплательщика в соответствии с национальной системой кодирования. 12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cat_ru:ITNReserv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для ИТН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clt_ru:ITNReservType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Резервное поле для ИТН. от 1 до 36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16.4.3.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cat_ru:RBOrganizationFeatures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Республики Беларусь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cat_ru:RBOrganizationFeaturesType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Республики Беларусь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16.4.3.1.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cat_ru:UNP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Учетный номер плательщика (УНП)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clt_ru:UNPTtype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Учетный номер плательщика (УНП) Республика Беларусь 9 символов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16.4.3.2.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cat_ru:RBIdentificationNumber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физического лица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clt_ru:CodeVariable14Type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(и/или независимого от языка)представления или замены определенных значений или текстовых свойств. От 1 до 14 символов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16.5.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cat_ru:Address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организации.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cat_ru:AddressType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Адрес организации / физического лица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16.5.1.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cat_ru:PostalCode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индекс.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clt_ru:PostalCodeType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индекс, введенный почтовой службой для сортировки и доставки корреспонденции. От 1 до 9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16.5.2.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cat_ru:CountryCode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Буквенный код страны в соответствии с Классификатором стран мира.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clt_ru:CountryA2CodeType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 alpha-2 (две буквы латинского алфавита). 2 символа.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16.5.3.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cat_ru:CounryName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название страны в соответствии с Классификатором стран мира.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clt_ru:CountryNameType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страны. До 40 символов. Текстовое.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16.5.4.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cat_ru:Region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(регион, штат, провинция и т.п.)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clt_ru:RegionType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региона страны (регион, область, штат и т.п.) от 1 до 50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16.5.5.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cat_ru:City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clt_ru:CityNameType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населенного пункта. До 35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16.5.6.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cat_ru:StreetHouse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номер дома, номер офиса.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clt_ru:StreetHouseType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улицы и номер дома. До 50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16.6.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cat_ru:IdentityCard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удостоверяющий личность.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cat_ru:IdentityCardType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Документ, удостоверяющий личность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16.6.1.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документа, удостоверяющего личность. для РФ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clt_ru:IdentityCardCodeType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документа, удостоверяющего личность. 2 символа.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16.6.2.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cat_ru:IdentityCardName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наименование документа удостоверяющего личность.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clt_ru:IdentityCardNameType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Краткое наименование документа, удостоверяющего личность. До 15ти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16.6.3.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cat_ru:IdentityCardSeries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документа, удостоверяющего личность.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clt_ru:IdentityCardSeriesTy 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документа, удостоверяющего личность. До 11символов.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16.6.4.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cat_ru:IdentityCardNumber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документа, удостоверяющего личность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clt_ru:IdentityCardNumberTy 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документа, удостоверяющего личность. До 25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16.6.5.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cat_ru:IdentityCardDate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документа, удостоверяющего личность.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clt_ru:DateCustType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Дата. Дата в формате YYYY-MM- DD. По стандарту формат ISO 8601.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16.6.6.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cat_ru:OrganizationName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организации, выдавшей документ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субъекта. Организация, ФИО. До 150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16.7.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BranchDescription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обособленном подразделении.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cat_ru:CUBranchDescriptionType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обособленном подразделении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16.7.1.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cat_ru:OrganizationName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наименование обособленного подразделения.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clt_ru:ShortNameType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наименование организации. До 120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16.7.2.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cat_ru:Address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обособленного подразделения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cat_ru:AddressType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Адрес организации / физического лица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16.7.2.1.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cat_ru:PostalCode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индекс.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clt_ru:PostalCodeType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индекс, введенный почтовой службой для сортировки и доставки корреспонденции. От 1 до 9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16.7.2.2.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cat_ru:CountryCode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Буквенный код страны в соответствии с Классификатором стран мира.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clt_ru:CountryA2CodeType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 alpha-2 (две буквы латинского алфавита). 2 символа.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16.7.2.3.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cat_ru:CounryName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название страны в соответствии с Классификатором стран мира.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clt_ru:CountryNameType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страны. До 40 символов. Текстовое.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16.7.2.4.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cat_ru:Region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(регион, штат, провинция и т.п.)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clt_ru:RegionType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региона страны (регион, область, штат и т.п.) от 1 до 50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16.7.2.5.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cat_ru:City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clt_ru:CityNameType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населенного пункта. До 35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16.7.2.6.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cat_ru:StreetHouse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номер дома, номер офиса.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clt_ru:StreetHouseType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улицы и номер дома. До 50 символов.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16.7.3.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cat_ru:OrganizationChoiceType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Choice OrganizationChoice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16.7.3.1.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cat_ru:RFOrganizationFeatures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Российской Федерации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cat_ru:RFOrganizationFeaturesType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Российской Федерации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cat_ru:OGRN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ОГРН/ОГРНИП. Основной государственный регистрационный номер.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clt_ru:OGRNIDType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Основной государственный регистрационный номер (ОГРН) индивидуального предпринимателя или организации. 15 или 13 символов. Числовой.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cat_ru:INN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 - Индивидуальный номер налогоплательщика.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clt_ru:INNIDType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номер налогоплательщика в соответствии с национальной системой кодирования (в РФ для юр. лиц - 10 цифр, для физ. лиц - 12 цифр ). От 10 до 12 символов. Числовой.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cat_ru:KPP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КПП - Код причины постановки на учет.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clt_ru:KPPCodeType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причины постановки на налоговый учет. 9 символов. Числовой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16.7.3.2.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cat_ru:RKOrganizationFeatures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Республики Казахстан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cat_ru:RKOrganizationFeaturesType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Республики Казахстан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cat_ru:BIN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номер(БИН)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clt_ru:BINType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 (БИН) Республика Казахстан. 12 символов Текстовый.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cat_ru:IIN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 (ИИН)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clt_ru:IINType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(ИИН) Республика Казахстан. 12 символов Текстовый..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*.3.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cat_ru:ITN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таможенный номер(ИТН)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cat_ru:ITNKZType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таможенный номер (ИТН) Республика Казахстан.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cat_ru:CategoryCo 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лица.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предпринимателя.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clt_ru:Code2Type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(и/или независимого от языка)представления или замены определенных значений или текстовых свойств. 2 символа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cat_ru:KATOCode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КАТО. Двухзначный код КАТО в соответствии с Классификатором кодов административноҒтерриториальных объектов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clt_ru:Code2Type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(и/или независимого от языка)представления или замены определенных значений или текстовых свойств. 2 символа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cat_ru:RNN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РНН. Регистрационный налоговый номер, присваиваемый налоговыми органами Республики Казахстан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clt_ru:RNNIDType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Регистрационный номер налогоплательщика в соответствии с национальной системой кодирования. 12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*.3.4.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cat_ru:ITNReserv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для ИТН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clt_ru:ITNReservType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Идентификатор. Резервное поле для ИТН. от 1 до 36 символов.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16.7.3.3.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cat_ru:RBOrganizationFeatures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организации. Особенности Республики Беларусь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cat_ru:RBOrganizationFeaturesType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организации. Особенности Республики Беларусь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*.1.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cat_ru:UNP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Учетный номер плательщика (УНП)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clt_ru:UNPTtype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Учетный номер плательщика (УНП) Республика Беларусь 9 символов Текстовый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cat_ru:RBIdentification Number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физического лица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clt_ru:CodeVariable14Type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Код. Символьная строка (буквы, цифры, знаки) используемая для краткого (и/или независимого от языка)представления или замены определенных значений или текстовых свойств. От 1 до 14 символов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1.2.1.2 Локальные прикладные типы.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1.2.1.2.1</w:t>
      </w:r>
      <w:r>
        <w:rPr>
          <w:rFonts w:ascii="Times New Roman"/>
          <w:b w:val="false"/>
          <w:i w:val="false"/>
          <w:color w:val="000000"/>
          <w:sz w:val="28"/>
        </w:rPr>
        <w:t xml:space="preserve"> CustomsRepresCertificateType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Определение: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свидетельствующий о включении лица в Реестр таможенных представителей.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Наследует свойства типов: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cat_ru:DocumentBaseType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3"/>
        <w:gridCol w:w="2271"/>
        <w:gridCol w:w="4245"/>
        <w:gridCol w:w="2220"/>
        <w:gridCol w:w="931"/>
      </w:tblGrid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DocumentModeCode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документа:2 - свидетельство таможенного представителя (брокера ); 3 - свидетельство таможенного представителя.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clt_ru:LetterIndicatorType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Код. 1 символ. Текстовый.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9"/>
        <w:gridCol w:w="2240"/>
        <w:gridCol w:w="4252"/>
        <w:gridCol w:w="2232"/>
        <w:gridCol w:w="937"/>
      </w:tblGrid>
      <w:tr>
        <w:trPr>
          <w:trHeight w:val="30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KTSout_CU:KTSout FilledPerson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лице, заполнившем декларацию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CustomsRepresCertificate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свидетельствующий о включении лица в Реестр таможенных представителей.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1.2.1.2.2</w:t>
      </w:r>
      <w:r>
        <w:rPr>
          <w:rFonts w:ascii="Times New Roman"/>
          <w:b w:val="false"/>
          <w:i w:val="false"/>
          <w:color w:val="000000"/>
          <w:sz w:val="28"/>
        </w:rPr>
        <w:t xml:space="preserve"> KTSCUConsigneeType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Определение: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получателе товаров.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Наследует свойства типов: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cat_ru:CUOrganizationType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0"/>
        <w:gridCol w:w="2189"/>
        <w:gridCol w:w="4664"/>
        <w:gridCol w:w="2083"/>
        <w:gridCol w:w="914"/>
      </w:tblGrid>
      <w:tr>
        <w:trPr>
          <w:trHeight w:val="30" w:hRule="atLeast"/>
        </w:trPr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ContractorIndicator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Особенность указанных сведений:1- КОНТРАГЕНТ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clt_ru:LetterIndicatorType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Код. 1 символ. Текстовый.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BranchDescription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обособленном подразделении.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cat_ru:CUBranchDescriptionType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обособленном подразделении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5"/>
        <w:gridCol w:w="2360"/>
        <w:gridCol w:w="3892"/>
        <w:gridCol w:w="2401"/>
        <w:gridCol w:w="952"/>
      </w:tblGrid>
      <w:tr>
        <w:trPr>
          <w:trHeight w:val="30" w:hRule="atLeast"/>
        </w:trPr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KTSout_CU:KTSout CU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формы корректировки таможенной стоимости и таможенных платежей.</w:t>
            </w:r>
          </w:p>
        </w:tc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KTSCUConsignee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получателе товаров.(за исключением РФ) гр 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1.2.1.2.3</w:t>
      </w:r>
      <w:r>
        <w:rPr>
          <w:rFonts w:ascii="Times New Roman"/>
          <w:b w:val="false"/>
          <w:i w:val="false"/>
          <w:color w:val="000000"/>
          <w:sz w:val="28"/>
        </w:rPr>
        <w:t xml:space="preserve"> KTSCUConsignorType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Определение: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отправителе товаров.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Наследует свойства типов: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cat_ru:CUOrganizationType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3"/>
        <w:gridCol w:w="2461"/>
        <w:gridCol w:w="4149"/>
        <w:gridCol w:w="2372"/>
        <w:gridCol w:w="735"/>
      </w:tblGrid>
      <w:tr>
        <w:trPr>
          <w:trHeight w:val="30" w:hRule="atLeast"/>
        </w:trPr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ContractorIndicator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Особенность указанных сведений:1- КОНТРАГЕНТ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clt_ru:LetterIndicatorType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Код. 1 символ. Текстовый.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BranchDescription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cat_ru:CUBranchDescriptionType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обособленном подразделении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4"/>
        <w:gridCol w:w="2565"/>
        <w:gridCol w:w="3340"/>
        <w:gridCol w:w="2611"/>
        <w:gridCol w:w="740"/>
      </w:tblGrid>
      <w:tr>
        <w:trPr>
          <w:trHeight w:val="30" w:hRule="atLeast"/>
        </w:trPr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KTSout_CU:KTSout_CU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формы корректировки таможенной стоимости и таможенных платежей.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KTSCUConsignor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отправителе товаров.(за исключением РФ) гр 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1.2.1.2.4</w:t>
      </w:r>
      <w:r>
        <w:rPr>
          <w:rFonts w:ascii="Times New Roman"/>
          <w:b w:val="false"/>
          <w:i w:val="false"/>
          <w:color w:val="000000"/>
          <w:sz w:val="28"/>
        </w:rPr>
        <w:t xml:space="preserve"> KTSCUDeclarantType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Определение: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декларанте товаров.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Наследует свойства типов: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cat_ru:CUOrganizationType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4"/>
        <w:gridCol w:w="2404"/>
        <w:gridCol w:w="4172"/>
        <w:gridCol w:w="2404"/>
        <w:gridCol w:w="736"/>
      </w:tblGrid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BranchDescription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обособленном подразделении.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cat_ru:CUBranchDescriptionType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обособленном подразделении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1"/>
        <w:gridCol w:w="2559"/>
        <w:gridCol w:w="3300"/>
        <w:gridCol w:w="2660"/>
        <w:gridCol w:w="740"/>
      </w:tblGrid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KTSout_CU:KTSout_CU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формы корректировки таможенной стоимости и таможенных платежей.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KTSCUDeclarant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декларанте товаров.(за исключением РФ) гр 14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1.2.1.2.5</w:t>
      </w:r>
      <w:r>
        <w:rPr>
          <w:rFonts w:ascii="Times New Roman"/>
          <w:b w:val="false"/>
          <w:i w:val="false"/>
          <w:color w:val="000000"/>
          <w:sz w:val="28"/>
        </w:rPr>
        <w:t xml:space="preserve"> KTSout CUGoodsItemType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Определение: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КТС. Сведения о корректируемых товарах.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Наследует свойства типов: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catEKTS_cu:KTSGoodsItemType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7"/>
        <w:gridCol w:w="1755"/>
        <w:gridCol w:w="1"/>
        <w:gridCol w:w="4594"/>
        <w:gridCol w:w="1757"/>
        <w:gridCol w:w="816"/>
      </w:tblGrid>
      <w:tr>
        <w:trPr>
          <w:trHeight w:val="30" w:hRule="atLeast"/>
        </w:trPr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KTSoutPresentedDocuments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КТС. Представленные документы.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KTSout_CU:KTSoutPresentedDocum entsType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КТС. Представленные документы.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[0.n]</w:t>
            </w:r>
          </w:p>
        </w:tc>
      </w:tr>
      <w:tr>
        <w:trPr>
          <w:trHeight w:val="30" w:hRule="atLeast"/>
        </w:trPr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KTSCustomsPaymentCalculation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КТС. Исчисление платежей.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catEKTS_cu:CUKTSCustomsPayment CalculationType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КТС. Исчисление таможенных платежей.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  <w:tr>
        <w:trPr>
          <w:trHeight w:val="30" w:hRule="atLeast"/>
        </w:trPr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CustomsProcedure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Процедура. гр 37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catESAD_cu:ESADCustomsProcedur eType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Процедура.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GoodsAutomobile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автомобилях. Гр. 31.</w:t>
            </w:r>
          </w:p>
        </w:tc>
        <w:tc>
          <w:tcPr>
            <w:tcW w:w="4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catESAD_cu:AutomobileType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об автомобилях. Гр. 31.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[0..n]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6"/>
        <w:gridCol w:w="2243"/>
        <w:gridCol w:w="3203"/>
        <w:gridCol w:w="2253"/>
        <w:gridCol w:w="695"/>
      </w:tblGrid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4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KTSout_CU:KTSout_CUGoodsShipment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КТС. Внешний формат. Сведения о товарной партии.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KTSoutGoodsItem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КТС. Сведения о корректируемом товаре.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[1.n]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1.2.1.2.6</w:t>
      </w:r>
      <w:r>
        <w:rPr>
          <w:rFonts w:ascii="Times New Roman"/>
          <w:b w:val="false"/>
          <w:i w:val="false"/>
          <w:color w:val="000000"/>
          <w:sz w:val="28"/>
        </w:rPr>
        <w:t xml:space="preserve"> KTSout_CUGoodsShipmentType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Определение: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КТС. Внешний формат. Сведения о товарной партии.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Наследует свойства типов: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catEKTS_cu:KTSGoodsShipmentType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7"/>
        <w:gridCol w:w="2460"/>
        <w:gridCol w:w="4345"/>
        <w:gridCol w:w="2468"/>
        <w:gridCol w:w="680"/>
      </w:tblGrid>
      <w:tr>
        <w:trPr>
          <w:trHeight w:val="30" w:hRule="atLeast"/>
        </w:trPr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KTSContractTerms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КТС - Сведения об условиях поставки, валюте и общей стоимости. (гр. 20, 22,23,24)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catEKTS_cu:KTSContractTermsType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КТС - Сведения об условиях поставки, валюте и общей стоимости. (гр. 20, 22,23,24)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KTSoutGoodsItem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КТС. Сведения о корректируемом товаре.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KTSout_CU:KTSout CUGoodsItemType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КТС. Сведения о корректируемых товарах.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[1.n]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9"/>
        <w:gridCol w:w="2609"/>
        <w:gridCol w:w="3414"/>
        <w:gridCol w:w="2609"/>
        <w:gridCol w:w="609"/>
      </w:tblGrid>
      <w:tr>
        <w:trPr>
          <w:trHeight w:val="30" w:hRule="atLeast"/>
        </w:trPr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KTSout_CU:KTSout_CU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формы корректировки таможенной стоимости и таможенных платежей.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KTSout CUGoodsShipment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товарной партии.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1.2.1.2.7</w:t>
      </w:r>
      <w:r>
        <w:rPr>
          <w:rFonts w:ascii="Times New Roman"/>
          <w:b w:val="false"/>
          <w:i w:val="false"/>
          <w:color w:val="000000"/>
          <w:sz w:val="28"/>
        </w:rPr>
        <w:t xml:space="preserve"> KTSout_FilledPersonType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Определение: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лице, заполнившем декларацию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Наследует свойства типов: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catESAD_cu:ESADFilledPersonType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5"/>
        <w:gridCol w:w="1776"/>
        <w:gridCol w:w="4124"/>
        <w:gridCol w:w="2941"/>
        <w:gridCol w:w="714"/>
      </w:tblGrid>
      <w:tr>
        <w:trPr>
          <w:trHeight w:val="30" w:hRule="atLeast"/>
        </w:trPr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RegNumberDoc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Исходящий номер регистрации документов в соответствии с системой (регламентом) учета исходящих документов декларанта или таможенного представителя в Республике Беларусь и Республике Казахстан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clt_ru:DocumentNumberType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Номер представляемого документа. До 50 символов. Текстовый.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ExecutionDate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составления КТС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clt_ru:DateCustType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Дата. Дата в формате YYYY-MM-DD. По стандарту формат ISO 8601.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SecurityLabelCode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защитной наклейки для РК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clt_ru:Code6Type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Код. Символьная строка (буквы, цифры, знаки) используемая для краткого (и/или независимого от языка) представления или замены определенных значений или текстовых свойств. 6 символов.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QualificationCertificate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квалификационного аттестата специалиста по таможенному оформлению. Для РБ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clt_ru:CodeVariable6Type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Код. Символьная строка (буквы, цифры, знаки) используемая для краткого (и/или независимого от языка) представления или замены определенных значений или текстовых свойств. От 1 до 6 символов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CustomsRepresCertificate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свидетельствующий о включении лица в Реестр таможенных представителей.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KTSout_CU:CustomsRepresCertifi cateType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Документ, свидетельствующий о включении лица в Реестр таможенных представителей.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ContractRepresDecl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таможенного представителя с декларантом.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cat_ru:DocumentBaseType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Базовый класс для указания документов. Наименование, номер, дата.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6"/>
        <w:gridCol w:w="2600"/>
        <w:gridCol w:w="3270"/>
        <w:gridCol w:w="2765"/>
        <w:gridCol w:w="609"/>
      </w:tblGrid>
      <w:tr>
        <w:trPr>
          <w:trHeight w:val="3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KTSout_CU:KTSout_CU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формы корректировки таможенной стоимости и таможенных платежей.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KTSFillerPerson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лице, заполнившем КТС.гр.54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1.2.1.2.8</w:t>
      </w:r>
      <w:r>
        <w:rPr>
          <w:rFonts w:ascii="Times New Roman"/>
          <w:b w:val="false"/>
          <w:i w:val="false"/>
          <w:color w:val="000000"/>
          <w:sz w:val="28"/>
        </w:rPr>
        <w:t xml:space="preserve"> KTSoutPresentedDocumentsType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Определение: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КТС. Представленные документы.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Наследует свойства типов: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catESAD_cu:CUESADPresentedDocumentsType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3"/>
        <w:gridCol w:w="2609"/>
        <w:gridCol w:w="3370"/>
        <w:gridCol w:w="2707"/>
        <w:gridCol w:w="741"/>
      </w:tblGrid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RegNumberDocument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таможенного документа, с которым он был первоначально предоставлен. для РБ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clt_ru:Text50Type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Текстовое описание. До 50 символов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Родительские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9"/>
        <w:gridCol w:w="2125"/>
        <w:gridCol w:w="3771"/>
        <w:gridCol w:w="2125"/>
        <w:gridCol w:w="690"/>
      </w:tblGrid>
      <w:tr>
        <w:trPr>
          <w:trHeight w:val="30" w:hRule="atLeast"/>
        </w:trPr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 роли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роли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KTSout_CU:KTSout_CUGoodsItem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КТС. Сведения о корректируемых товарах.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KTSoutPresentedDocuments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КТС. Представленные документы.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[0.n]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1.2.2 КТС. Общие сложные типы.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Пространство имен: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Urn:customs.ru:CUEKTSCommonAggregateTypes:5.0.7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Префикс пространства имен: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catEKTS_cu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Версия: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5.0.7.0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Импортируемые пространства имен: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cat_ru: urn:customs.ru:CommonAggregateTypes:5.0.7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clt_ru: urn:customs.ru:CommonLeafTypes:5.0.7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catESAD_cu: urn:customs.ru:CUESADCommonAggregateTypesCust:5.0.7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cltESAD_cu: urn:oustoms.ru:CUESADCoшmonLeafTypes:5.0.7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1.2.2.1</w:t>
      </w:r>
      <w:r>
        <w:rPr>
          <w:rFonts w:ascii="Times New Roman"/>
          <w:b w:val="false"/>
          <w:i/>
          <w:color w:val="000000"/>
          <w:sz w:val="28"/>
        </w:rPr>
        <w:t xml:space="preserve"> Adjustment2TypeCodeType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Определение: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 корректировки - блок 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5"/>
        <w:gridCol w:w="2612"/>
        <w:gridCol w:w="3525"/>
        <w:gridCol w:w="2678"/>
        <w:gridCol w:w="610"/>
      </w:tblGrid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BasisCalculating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 корректировки основы для расчета таможенной стоимости товаров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clt_ru:Numeric1Type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 (порядковый номер, коэффициент, процент) без единиц измерения. 0 знаков после запятой. От 1 до 9.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AddAccrual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 корректировки дополнительных начислений к основе для расчета таможенной стоимости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clt_ru:Numeric1Type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 (порядковый номер, коэффициент, процент) без единиц измерения. 0 знаков после запятой. От 1 до 9.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Cost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 корретировки величины затрат, разрешенных к вычету из основы для расчета таможенной стоимости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clt_ru:Numeric1Type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 (порядковый номер, коэффициент, процент) без единиц измерения. 0 знаков после запятой. От 1 до 9.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BasisCompilationKTS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 обстоятельств, послуживших основанием для составления КТС</w:t>
            </w:r>
          </w:p>
        </w:tc>
        <w:tc>
          <w:tcPr>
            <w:tcW w:w="3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clt_ru:Numeric1Type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 (порядковый номер, коэффициент, процент) без единиц измерения. 0 знаков после запятой. От 1 до 9.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1.2.2.2</w:t>
      </w:r>
      <w:r>
        <w:rPr>
          <w:rFonts w:ascii="Times New Roman"/>
          <w:b w:val="false"/>
          <w:i/>
          <w:color w:val="000000"/>
          <w:sz w:val="28"/>
        </w:rPr>
        <w:t xml:space="preserve"> CUKTSCustomsPaymentCalculationType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Определение: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КТС. Исчисление таможенных платежей.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Наследует свойства типов: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catESAD_cu:CUCustomsPaymentCalculationType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1"/>
        <w:gridCol w:w="1601"/>
        <w:gridCol w:w="4943"/>
        <w:gridCol w:w="1786"/>
        <w:gridCol w:w="719"/>
      </w:tblGrid>
      <w:tr>
        <w:trPr>
          <w:trHeight w:val="30" w:hRule="atLeast"/>
        </w:trPr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PrecedingPaymentAmount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Предыдущая сумма платежа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ChangeAmount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PrecedingPaymentCurrencyCode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валюты предыдущей суммы платежа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clt_ru:CurrencyN3CodeType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 валюты. Цифровой. 3 цифры.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PaymentDocument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Платежный документ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catEKTS_cu:KTSPaymentDocumentType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Платежный документ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[0.n]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1.2.2.3</w:t>
      </w:r>
      <w:r>
        <w:rPr>
          <w:rFonts w:ascii="Times New Roman"/>
          <w:b w:val="false"/>
          <w:i/>
          <w:color w:val="000000"/>
          <w:sz w:val="28"/>
        </w:rPr>
        <w:t xml:space="preserve"> KTSContractTermsType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Определение: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КТС - Сведения об условиях поставки, валюте и общей стоимости. (гр. 20, 22,23,24)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Наследует свойства типов: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catESAD_cu:ContractCostType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2"/>
        <w:gridCol w:w="2497"/>
        <w:gridCol w:w="4201"/>
        <w:gridCol w:w="2414"/>
        <w:gridCol w:w="726"/>
      </w:tblGrid>
      <w:tr>
        <w:trPr>
          <w:trHeight w:val="30" w:hRule="atLeast"/>
        </w:trPr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DealFeatureCode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особенности сделки (договора). В соответствии с Классификатором особенности внешнеэкономической сделки, используемым в государствах- членах Таможенного союза. Г р. 24 ДТ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clt_ru:Code2Type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Код. Символьная строка (буквы, цифры, знаки) используемая для краткого (и/или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DealNatureCode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характера сделки с декларируемыми товарами в соответствии с Классификатором характера сделки, используемым в государствах-членах Таможенного союза. Гр.24 ДТ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cltESAD_cu:DealNatureCodeType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 характера сделки с товарами по Классификатору характера сделки. 3 символа.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DeliveryTerms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 поставки товаров.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cat_ru:DeliveryTermsType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Условие поставки товаров.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1.2.2.4</w:t>
      </w:r>
      <w:r>
        <w:rPr>
          <w:rFonts w:ascii="Times New Roman"/>
          <w:b w:val="false"/>
          <w:i/>
          <w:color w:val="000000"/>
          <w:sz w:val="28"/>
        </w:rPr>
        <w:t xml:space="preserve"> KTSGoodsItemType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Определение: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КТС. Сведения о корректируемом товаре.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Наследует свойства типов: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catESAD_cu:CUESADGoodsItemType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Является основой для типов: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KTSin:KTSinGoodsItemType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KTSout:KTSoutGoodsItemType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KTSout_CU:KTSout_CUGoodsItemType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8"/>
        <w:gridCol w:w="1377"/>
        <w:gridCol w:w="5369"/>
        <w:gridCol w:w="987"/>
        <w:gridCol w:w="809"/>
      </w:tblGrid>
      <w:tr>
        <w:trPr>
          <w:trHeight w:val="30" w:hRule="atLeast"/>
        </w:trPr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GoodsSerialNumber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 товара в КТС для РБ и РК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clt_ru:Count3Type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Порядковый номер. От 1 до 3 цифр.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Adjustment1TypeCode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корректировки - блок 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clt_ru:LetterIndicatorType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Код. 1 символ. Текстовый.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Adjustment3TypeCode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корректировки - блок 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clt_ru:LetterIndicatorType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Код. 1 символ. Текстовый.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AdditionalSheetNumber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 добавочного листа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clt_ru:SheetNumberType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Номер листа / общее количество листов. До 5 цифр. Числовой.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SheetPartNumeric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листа (1-2) для РФ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clt_ru:DigitalIndicatorType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Индикатор. От -9 до 9.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PreviousCustomsCost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Предыдущее значение таможенной стоимости.гр 45 правый подраздел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TotalCorrectedCost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ТП, подлеж. взысканию/возврату по товару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KTSKind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КТС (1-2) для РФ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clt_ru:Numeric1Type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 (порядковый номер, коэффициент, процент) без единиц измерения. 0 знаков после запятой. От 1 до 9.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Adjustment2TypeCode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корректировки - блок 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catEKTS_cu:Adjustment2TypeCode Type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Тип корректировки - блок 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SupplementaryQuantity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 дополнительной единице измерения. Заполняется только количество.гр 41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cat_ru:SupplementaryQuantityType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Количество в дополнительной единице измерения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SupplementaryQuantityl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 дополнительной единице измерения, отличной от основной и дополнительной (1,2) Заполняется только количество.гр 31 элемент 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cat_ru:SupplementaryQuantityType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Количество в дополнительной единице измерения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[0..3]</w:t>
            </w:r>
          </w:p>
        </w:tc>
      </w:tr>
      <w:tr>
        <w:trPr>
          <w:trHeight w:val="30" w:hRule="atLeast"/>
        </w:trPr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KTSGoodsPackaging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грузовых местах, поддонах и упаковке товаров.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catESAD_cu:ESADGoodsPackagingType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Сведения о грузовых местах, поддонах и упаковке товаров.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RBSupplementaryGoodsQuantity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товара помещенного под процедуру переработки и свободную таможенную зону для РБ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cat_ru:SupplementaryQuantityType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Количество в дополнительной единице измерения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1.2.2.5</w:t>
      </w:r>
      <w:r>
        <w:rPr>
          <w:rFonts w:ascii="Times New Roman"/>
          <w:b w:val="false"/>
          <w:i/>
          <w:color w:val="000000"/>
          <w:sz w:val="28"/>
        </w:rPr>
        <w:t xml:space="preserve"> KTSGoodsShipmentType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Определение: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КТС. Общие сведения о товарной партии.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Является основой для типов: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KTSin:KTSinGoodsShipmentType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KTSout:KTSoutGoodsShipmentType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KTSout_CU:KTSout CUGoodsShipmentType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7"/>
        <w:gridCol w:w="2501"/>
        <w:gridCol w:w="3316"/>
        <w:gridCol w:w="2499"/>
        <w:gridCol w:w="727"/>
      </w:tblGrid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TotalGoodsNumber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 товаров КТС. гр. 5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clt_ru:Count3Type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Порядковый номер. От 1 до 3 цифр.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TotalSheetNumber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 комплектов КТС-1 и КТС-2. гр 3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clt_ru:Count3Type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Порядковый номер. От 1 до 3 цифр.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TotalCustomsAmount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стоимости/общая таможенная стоимость.гр 12 левый подраздел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PreviousTotalCustomsAmount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Предыдущее значение общей таможенной стоимости из ДТ/КТС правый подраздел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DebtReturnSumm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сумма, подлежащая возврату (взысканию),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1.2.2.6</w:t>
      </w:r>
      <w:r>
        <w:rPr>
          <w:rFonts w:ascii="Times New Roman"/>
          <w:b w:val="false"/>
          <w:i/>
          <w:color w:val="000000"/>
          <w:sz w:val="28"/>
        </w:rPr>
        <w:t xml:space="preserve"> KTSPaymentDocumentType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Определение: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Платежный документ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Наследует свойства типов: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cat_ru:DocumentBaseType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0"/>
        <w:gridCol w:w="1992"/>
        <w:gridCol w:w="3944"/>
        <w:gridCol w:w="3295"/>
        <w:gridCol w:w="719"/>
      </w:tblGrid>
      <w:tr>
        <w:trPr>
          <w:trHeight w:val="30" w:hRule="atLeast"/>
        </w:trPr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PaymentAmount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платежа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PaymentWayCode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 уплаты в соответствии с Классификатором способов уплаты таможенных и иных платежей, взимание которых возложено на таможенные органы.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clt_ru:Code2Type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Код. Символьная строка (буквы, цифры, знаки) используемая для краткого (и/или независимого от языка) представления или замены определенных значений или текстовых свойств. 2 символа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cat_ru:OrganizationChoiceType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тип. Choice OrganizationChoice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1.2.2.7</w:t>
      </w:r>
      <w:r>
        <w:rPr>
          <w:rFonts w:ascii="Times New Roman"/>
          <w:b w:val="false"/>
          <w:i/>
          <w:color w:val="000000"/>
          <w:sz w:val="28"/>
        </w:rPr>
        <w:t xml:space="preserve"> KTSPaymentsReCalcType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Определение: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Перерасчет платежей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Дочерние элементы: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8"/>
        <w:gridCol w:w="2184"/>
        <w:gridCol w:w="4125"/>
        <w:gridCol w:w="2310"/>
        <w:gridCol w:w="723"/>
      </w:tblGrid>
      <w:tr>
        <w:trPr>
          <w:trHeight w:val="30" w:hRule="atLeast"/>
        </w:trPr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 типа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Мн.</w:t>
            </w:r>
          </w:p>
        </w:tc>
      </w:tr>
      <w:tr>
        <w:trPr>
          <w:trHeight w:val="30" w:hRule="atLeast"/>
        </w:trPr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PaymentModeCode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платежа по классификатору видов налогов, сборов и иных платежей, взимание которых возложено на таможенные органы.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clt_ru:CustomsPaymentCodeType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 вида таможенного платежа. до 4 символов. Текстовый.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[1]</w:t>
            </w:r>
          </w:p>
        </w:tc>
      </w:tr>
      <w:tr>
        <w:trPr>
          <w:trHeight w:val="30" w:hRule="atLeast"/>
        </w:trPr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PaymentAmount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платежа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PrecedingPaymentAmount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Предыдущая сумма платежа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ChangeAmount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clt_ru:AmountType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Число. Количество денежных единиц. Стоимость. От 0. Всего 20 цифр из них до 2х знаков после запятой.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  <w:tr>
        <w:trPr>
          <w:trHeight w:val="30" w:hRule="atLeast"/>
        </w:trPr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PaymentCurrencyCode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код валюты суммы платежа.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clt_ru:CurrencyN3CodeType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Символьные данные. Код валюты. Цифровой. 3 цифры.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[0..1]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