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005f" w14:textId="d920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Положения о проведении конкурса на замещение вакантных должностей в Секретариате Комиссии Таможенного союза и Положения о проведении аттестации сотрудников Секретариата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500.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Секретариату Комиссии Таможенного союза совместно с представителями Сторон доработать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проведении конкурса на замещение вакантных должностей в Секретариате Комиссии Таможенного союза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не позднее 20 декабря 2010 года направить Сторонам проект Положения о проведении аттестации сотрудников Секретариата Комиссии Таможенного союза и по итогам рассмотрения внести его на очередное заседание Комиссии в установленном порядке.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года №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ПРОВЕДЕНИИ</w:t>
      </w:r>
      <w:r>
        <w:br/>
      </w:r>
      <w:r>
        <w:rPr>
          <w:rFonts w:ascii="Times New Roman"/>
          <w:b/>
          <w:i w:val="false"/>
          <w:color w:val="000000"/>
        </w:rPr>
        <w:t>КОНКУРСА НА ЗАМЕЩЕНИЕ ВАКАНТНЫХ ДОЛЖНОСТЕЙ</w:t>
      </w:r>
      <w:r>
        <w:br/>
      </w:r>
      <w:r>
        <w:rPr>
          <w:rFonts w:ascii="Times New Roman"/>
          <w:b/>
          <w:i w:val="false"/>
          <w:color w:val="000000"/>
        </w:rPr>
        <w:t>В СЕКРЕТАРИАТЕ КОМИССИИ ТАМОЖЕННОГО СОЮЗА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Положением определяются порядок и условия проведения конкурса на замещение вакантной должности в Секретариате Комиссии Таможенного союза (далее – Секретариат). Конкурс на замещение вакантной должности (далее – конкурс) обеспечивает право граждан государств-членов Таможенного союза в рамках Евразийского экономического сообщества (ЕврАзЭС) на равный доступ к работе в Секретариате на конкурсной основе, а также право сотрудников Секретариата на должностной рост при соответствии квалификационным требованиям.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на должности "начальник отдела", "советник", "консультант" и "главный специалист" в Секретариате осуществляется по результатам конкурса.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на замещение вакантной должности в Секретариате объявляется Ответственным секретарем Комиссии Таможенного союза.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об объявлении конкурса на замещение вакантной должности в Секретариате принимается на основании мотивированного доклада директора Административного Департамента и оформляется внутренним приказом по Секретариату.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готовится Административным Департаментом на основании предложения руководителя структурного подразделения Секретариата либо в инициативном порядке.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обращении соответствующего руководителя структурного подразделения Секретариата наряду с предложением о необходимости формирования кадрового резерва либо замещения вакантной должности в Секретариате должны содержаться: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Полное наименование вакантной должности.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Требования, предъявляемые к претенденту на замещение должности с учетом специфики должностных обязанностей.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Предлагаемые методы оценки профессионального уровня и личностных качеств, а также документы, необходимые для оценки профессионального уровня соответствующим методом.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Право на участие в конкурсе имеют граждане государств-членов Таможенного союза в рамках ЕврАзЭС соответствующие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г. № 52 квалификационным требованиям к профессиональным знаниям и навыкам сотрудников Секретариата Комиссии Таможенного союза, необходимым для исполнения должностных обязанностей.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Секретариата вправе на общих основаниях участвовать в конкурсе независимо от того, какую должность он замещает на период проведения конкурса.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 на замещение вакантной должности в Секретариате проводится конкурсной комиссией.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конкурсной комиссии входят: Ответственный секретарь Комиссии Таможенного союза, заместители Ответственного секретаря Комиссии Таможенного союза, директор Административного департамента Секретариата; директоры либо заместители директоров соответствующих департаментов Секретариата, на вакантную должность в которых объявлен конкурс.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 проводится в два этапа.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первом этапе: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Административный Департамент: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10.1.1. Размещает информацию о проведении конкурсов на официальном сайте Комиссии Таможенного союза в информационно-телекоммуникационной сети общего пользования. Датой объявления конкурса на замещение вакантной должности в Секретариате является дата размещения информации на указанном сайте.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Гражданин государства-члена Таможенного союза в рамках ЕврАзЭС (далее – гражданин), изъявивший желание участвовать в конкурсе, в течение 30 дней со дня объявления о приеме документов для участия в конкурсе представляет в соответствующую конкурсную комиссию следующие документы: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10.2.1. Личное заявление.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10.2.2. Собственноручно заполненную и подписанную анкету по форме, утвержденной решением Комиссии Таможенного союза с приложением двух фотографий размером 3,5 х 4,5 см. (рекомендуется на матовой бумаге в черно-белом изображении, без уголка)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10.2.3. Копию паспорта или заменяющего его документа (соответствующий документ предъявляется лично по прибытии на конкурс).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10.2.4. Документы, подтверждающие необходимое профессиональное образование, стаж работы и квалификацию: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копию трудовой книжки (за исключением случаев, когда служебная (трудовая) деятельность, осуществляется впервые) или иные документы, подтверждающие трудовую (служебную) деятельность.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10.2.5. Документы при невозможности личного представления могут быть представлены по электронной почте.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Достоверность сведений представленных гражданином может быть проверена членами конкурсной комиссии.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Гражданин не допускается к участию в конкурсе в связи с его несоответствием квалификационным требованиям к вакантной должности Секретариата.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установления в ходе проверки обстоятельств, препятствующих поступлению гражданина на работу в Секретариат, конкурсная Комиссия информирует гражданина в письменной форме о причинах отказа в участии в конкурсе.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дате, месте и времени проведения второго этапа конкурса принимается директором Административного департамента.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позднее, чем за 15 дней до начала второго этапа конкурса, Административный Департамент направляет сообщения о дате, месте и времени его проведения гражданам, допущенным к участию в конкурсе (далее – кандидат). В исключительных случаях конкурс может быть проведен в режиме видеоконференции.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втором этапе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должности, на замещение который претендуют кандидаты.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по результатам проведения конкурса принимаются открытым голосованием простым большинством голосов членов соответствующей Конкурсной комиссии, присутствующих на заседании, и является основанием для назначения кандидата на вакантную должность либо отказа в таком назначении.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Кандидатам, участвовавшим в конкурсе, сообщается о результатах конкурса в письменной форме в течение месяца со дня его завершения. Информация о результатах конкурса размещается на официальном сайте Комиссии Таможенного союза в информационно-телекоммуникационный сети общего пользования.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конкурсной комиссии является основанием для назначения победителя конкурса на вакантную должность либо отказа в таком назначении на должность в Секретариате. Основанием отказа в приеме на работу по результатам конкурса может являться наличие заболевания препятствующего поступлению на работу (перечень заболеваний определяется по трудовому законодательству страны пребывания Секретариата (как для госслужащих).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Кандидат вправе обжаловать решение по результатам проведения конкурса в соответствии с международными договорами государств-членов Таможенного союза и решениями Комиссии Таможенного союза.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