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01e8" w14:textId="cd70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проведении конкурса на замещение вакантной должности в Секретариате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579.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конкурса на замещение вакантной должности в Секретариате Комиссии Таможенного союза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2011 года № 579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КОНКУРСА НА ЗАМЕЩЕНИЕ ВАКАНТНОЙ ДОЛЖНОСТИ</w:t>
      </w:r>
      <w:r>
        <w:br/>
      </w:r>
      <w:r>
        <w:rPr>
          <w:rFonts w:ascii="Times New Roman"/>
          <w:b/>
          <w:i w:val="false"/>
          <w:color w:val="000000"/>
        </w:rPr>
        <w:t>В СЕКРЕТАРИАТЕ КОМИССИИ ТАМОЖЕННОГО СОЮЗА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и условия проведения конкурса на замещение вакантной (за исключением квотной) должности в Секретариате Комиссии Таможенного союза (далее – Секретариат).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на должности "начальник отдела", "советник", "консультант" и "главный специалист" в Секретариате осуществляется по результатам конкурса.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организационно-штатных мероприятий допускается назначение сотрудника, должность которого подлежит сокращению, на вакантные должности без объявления конкурса при условии соответствия сотрудника квалификационным требованиям, предъявляемым к должности.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замещение вакантной должности в Секретариате объявляется Ответственным секретарем Комиссии Таможенного союза при наличии вакантной должности в структурных подразделениях Секретариата.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объявлении конкурса на замещение вакантной должности оформляется внутренним приказом по Секретариату.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объявление конкурса готовятся Административным департаментом на основании предложения руководителя структурного подразделения Секретариата либо в инициативном порядке.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предложении соответствующего руководителя структурного подразделения Секретариата об объявлении конкурса на вакантную должность должны содержаться следующие сведения: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Наименование должности.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Требования, предъявляемые к претенденту на замещение должности с учетом специфики должностных обязанностей.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Предлагаемые методы оценки профессионального уровня и личностных качеств, а также документы, необходимые для оценки профессионального уровня соответствующим методом.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на участие в конкурсе имеют граждане государств – членов Таможенного союза в рамках ЕврАзЭС (далее – гражданин), соответствующие установленным Комиссией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мая 2009 года № 52) Квалификационным требованиям к профессиональным знаниям и навыкам сотрудников Секретариата, необходимым для исполнения должностных обязанностей.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Секретариата вправе на общих основаниях участвовать в конкурсе независимо от того, какую должность он замещает на период проведения конкурса, при условии соответствия требованиям, предъявляемым к объявленной на конкурс должности.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на замещение вакантной должности в Секретариате проводится конкурсной комиссией.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конкурсной комиссии входят: Ответственный секретарь Комиссии Таможенного союза, заместители Ответственного секретаря Комиссии Таможенного союза, директор Административного департамента Секретариата; директоры и заместители директоров соответствующих департаментов Секретариата, на вакантную должность в которых объявлен конкурс.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Секретариат Комиссии Таможенного союза уведомляет Стороны о проведении конкурса.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направляют своих представителей, которые присутствуют при проведении конкурса.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 проводится в два этапа.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первом этапе: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Секретариат на официальном сайте Комиссии Таможенного союза размещает информацию о проведении конкурса и о требованиях к претенденту. Датой объявления конкурса на замещение вакантной должности в Секретариате является дата размещения информации на указанном сайте.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Гражданин, изъявивший желание участвовать в конкурсе, в течение 30 дней со дня объявления о приеме документов для участия в конкурсе представляет в Секретариат следующие документы: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11.2.1. Личное заявление.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11.2.2. Резюме (краткое изложение основных личных и профессиональных навыков).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11.2.3. Анкета по установленной форме с приложением двух фотографий.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11.2.4. Копия паспорта или заменяющего его документа (соответствующий документ предъявляется лично по прибытии на конкурс).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11.2.5. Копии документов, подтверждающих необходимое профессиональное образование, стаж работы и квалификацию: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трудовой книжки или иных документов, подтверждающих трудовую (служебную) деятельность.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11.2.6. Медицинская справка о том, что гражданин не состоит на учете наркологического и психоневрологического диспансеров.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11.3. При невозможности личного представления документов, указанных в пункте 10.2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допускается представление сканированных вариантов документов по электронной почте с предъявлением оригиналов по прибытии на конкурс.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представляются в Секретариат в течение 30 календарных дней со дня объявления конкурса.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Гражданин не допускается к участию в конкурсе в связи с: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-его несоответствием квалификационным требованиям, предъявляемым к вакантной должности Секретариата;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-непредставлением документов, представлением их не в полном объеме в сроки, указанные в объявлении о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-представлением документов, содержащих недостоверные сведения.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11.6. В случае установления в ходе проверки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Секретариат в течение трех рабочих дней информирует гражданина, не допущенного к участию в конкурсе, по электронной почте и в письменной форме об отказе в допуске к участию в конкурсе с указанием причин отказа.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период между первым и вторым этапами проведения конкурса (не более 20 календарных дней) члены конкурсной комиссии изучают поступившие от кандидатов документы и Секретариатом принимается решение о дате, месте и времени проведения второго этапа конкурса.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Не позднее чем за 15 дней до начала второго этапа конкурса Секретариат направляет сообщения о дате, месте и времени его проведения Сторонам и гражданину, допущенному к участию в конкурсе (далее – кандидат).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втором этапе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 и рассмотрения кандидатур на заседании конкурсной комиссии.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конкурс может быть проведен в режиме видеоконференции с использованием интернет- ресурсов.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Заседание конкурсной комиссии считается правомочным, если на нем присутствует не менее двух третей ее членов.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конкурсной комиссии по результатам проведения конкурса принимается в отсутствие кандидата открытым голосованием простым большинством голосов присутствующих на заседании членов конкурсной комиссии и является основанием для назначения кандидата на вакантную должность либо отказа в таком назначении.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на официальном сайте Комиссии Таможенного союза.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кандидатами за счет собственных средств.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