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fa7f" w14:textId="dedf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отдельных видов растительных масел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Стороны о введении временного запрета с 29 октября 2011 г. сроком на четыре месяца на вывоз с территории Республики Казахстан отдельных видов растительных масел, классифицируемых кодами 1512 11, 1512 19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Беларусь и Российскую Федерацию рассмотреть вопрос о введении меры, аналогичной установленной пунктом 1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Рамус          У. Шукеев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