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550e" w14:textId="3805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Рабочей группы по кодификации международных договоров, составляющих договорно-правовую базу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сентября 2012 года № 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кодификации международных договоров, составляющих договорно-правовую базу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22 июня 2011 г. № 902 «О Рабочей группе по кодификации международных договоров, составляющих договорно-правовую базу Таможенного союза и Единого экономического пространства».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Вр.и.о. Председателя Коллегии              Т.Д. Валовая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сентября 2012 г. № 162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Рабочей группы по кодификации международных договоров,</w:t>
      </w:r>
      <w:r>
        <w:br/>
      </w:r>
      <w:r>
        <w:rPr>
          <w:rFonts w:ascii="Times New Roman"/>
          <w:b/>
          <w:i w:val="false"/>
          <w:color w:val="000000"/>
        </w:rPr>
        <w:t>
составляющих договорно-правовую базу Таможенного союза и</w:t>
      </w:r>
      <w:r>
        <w:br/>
      </w:r>
      <w:r>
        <w:rPr>
          <w:rFonts w:ascii="Times New Roman"/>
          <w:b/>
          <w:i w:val="false"/>
          <w:color w:val="000000"/>
        </w:rPr>
        <w:t>
Единого экономического пространства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изменениями, внесенными решениями Коллегии Евразийской экономической комиссии от 05.03.2013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16.07.2013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06.03.2014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6"/>
        <w:gridCol w:w="7697"/>
      </w:tblGrid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Дмитриевна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основным направлениям интеграции и макроэкономике Евразийской экономической комиссии 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Тараскин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Иванович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Правового департамента Евразийской экономической комиссии (секретарь Рабочей группы)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Ермолович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Леонидович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финансов Республики Беларусь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 Эдмундович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Геронинович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юстиции Республики Беларусь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Шульга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Павел Пантелеевич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международных финансовых отношений Министерства финансов Республики Беларусь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Хлабордов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Александрович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Юридического управления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Проскалович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 Евгеньевич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правового регулирования конституционного строительства и правоохранительной деятельности Министерства юстиции Республики Беларусь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Филимонова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Владимировна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Адамов Илья Николаевич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секретарь отдела Главного договорно-правового управления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Михневич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Юрьевич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Сидорук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Дмитриевич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советник управления Содружества Независимых Государств и Евразийского экономического сообщества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Сергеевич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Правового управления Государственного таможенного комитета Республики Беларусь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6"/>
        <w:gridCol w:w="76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Тимур Мекешевич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Зауреш Хамитовна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Эльвира Абылкасымовна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экспертизы международных договоров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Ернар Бахытжанович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регулирования международной экономической интеграции Министерства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 Егинбаевич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 по особым поручениям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Кушукова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Жанель Сабыровна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регулирования внешнеторговой деятельности Министерства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Алия Назымбековна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регулирования внешнеторговой деятельности Министерства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Сейтимбетова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Сауле Мырзахановна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евразийской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Абдуалиева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Меруерт Кулмуратовна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Департамента регулирования международной экономической интеграции Министерства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Жарылгасынкызы Самал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Департамента регулирования внешнеторговой деятельности Министерства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Гаухар Муканбетжановна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Департамента регулирования международной экономической интеграции Министерства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 Женсикбаевич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Департамента регулирования внешнеторговой деятельности Министерства экономического развития и торговли Республики Казахстан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6"/>
        <w:gridCol w:w="7697"/>
      </w:tblGrid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Жазира Токеновна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Департамента регулирования внешнеторговой деятельности Министерства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Турсынханович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Департамента СНГ Министерства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Кожахметова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Зайтуна Аркеновна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ТС и ЕЭП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интеграции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Жаксыгалиева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Венера Ернаровна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Департамента экспертизы международных договоров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 Маратович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Института законодательства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Абайдельдинов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Ербол Мусинович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научный сотрудник Института законодательства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Лихачев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Евгеньевич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Сысоева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Анна Алексеевна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экономического сотрудничества и интеграции со странами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Екатерина Евгеньевна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торговых переговоров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 Николаевна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Департамента торговых переговоров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Черекаев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Михаил Васильевич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Департамента торговых переговоров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Ольга Сергеевна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 отдела Департамента торговых переговоров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Подвязникова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Мария Васильевна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Департамента развития и регулирования внешнеэкономической деятельности Министерства экономического развития Российской Федерации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769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Владимирович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Департамента торговых переговоров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Кузнецова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Екатерина Владимировна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советник отдела Департамента экономического сотрудничества и интеграции со странами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Эльвира Наильевна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консультант отдела нетарифных мер Департамента торговых переговоров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Евгеньевна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гражданского и социального законодательства Министерства юстиции Российской Федерации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Евдокимов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Михаил Николаевич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Первого департамента СНГ Министерства иностранных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Алексеевич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Первого департамента СНГ Министерства иностранных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Лысункин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Валерий Михайлович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Первого департамента стран СНГ Министерства иностранных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 Ивановна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советник Первого департамента СНГ Министерства иностранных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Барсуков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Владимирович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финансовой политики 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 Вячеславович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налоговой и таможенно-тарифной политики Министерства финансов Российской Федерации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6"/>
        <w:gridCol w:w="7697"/>
      </w:tblGrid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Иванович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регулирования государственного финансового контроля, аудиторской деятельности, бухгалтерского учета и отчетности 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Козырев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Евгений Александрович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таможенного сотрудничества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Сапожников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Валерьевич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Управления таможенного сотрудничества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Селютина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Лариса Константиновна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 – начальник Управления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 и международного сотрудничества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Михаил Владимирович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права и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Александра Викторовна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и сотрудничества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Российской Федерации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Зенцова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Ольга Викторовна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права и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Евгеньевна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Марина Викторовна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развития интеграции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 Иванович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Правового департамента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Анна Юрьевна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нормативно-правовой базы Департамента развития интеграции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Чистякова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Александра Александровна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кодификации, международно-правовой работы и осуществления депозитарных функций Правового департамента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 Владимировна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нормативно-правовой базы Департамента развития интеграции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Ольга Владимировна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кодификации, международно-правовой работы и осуществления депозитарных функций Правового департамента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Меркушова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Анатольевна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отдела нормативно-правовой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Департамента развития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Лемяскина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 Евгеньевна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специалист-эксперт отдела кодификации, международно-правовой работы и осуществления депозитарных функций Правового департамента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Тихонова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Юлия Викторовна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кодификации, международно-правовой работы и осуществления депозитарных функций Правового департамента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3"/>
        <w:gridCol w:w="75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Постоянной комиссии Межпарламентской ассамблеи ЕврАзЭС по правовым вопросам: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Жамбалнимбуев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Бато-Жаргал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Комитета Совета Федерации Федерального Собрания Российской Федерации по бюджету и финансовым рынкам, член Постоянной комиссии МПА ЕврАзЭС по таможенному регулированию и пограничной политике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Москалькова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Николаевна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Государственной Думы Федерального Собрания Российской Федерации по делам СНГ и связями с соотечественниками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Полторабатько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Людмила Григорьевна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Комитета Сената Парламента Республики Казахстан по законодательству, судебной системе и правоохранительным органам, член Постоянной комиссии МПА ЕврАзЭС по правовым вопросам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Тиникеев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Мухтар Бакирович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Комитета Мажилиса Парламента Республики Казахстан по законодательству и судебно-правовой реформе, председатель Постоянной комиссии МПА ЕврАзЭС по правовым вопросам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Черевач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Олегович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Постоянной комиссии Палаты представителей Национального собрания Республики Беларусь по законодательству, член Постоянной комиссии МПА ЕврАзЭС по правовым вопросам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Николаевич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– секретарь 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правовым вопросам Межпарламентской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ассамблеи 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сообщества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Давыдов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Павлович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Секретариата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Межпарламентской ассамблеи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сообщества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Эллада Владимировна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аппарата Комитета Совета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Федерального Собрания Российской Федерации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 делам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Шнякин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Валерий Николаевич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Федерального Собрания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по международным делам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Секретариата Суда Евразийского экономического сообщества: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Абдрасулов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Ермек Баяхметович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судьи от Республики Казахстан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Инна Васильевна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Председателя Суда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Валерий Григорьевич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судьи от Российской Федерации;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