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257fb" w14:textId="bd257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предложениях по основным направлениям углубления промышленной кооперации Республики Беларусь, Республики Казахстан и Российской Федерации, обеспечения координации национальных промышленных политик с перспективой выхода на проведение согласованной промышленной политики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13 ноября 2012 года № 222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докладом члена Коллегии (Министра) по промышленности и агропромышленному комплексу Сидорского С.С. и во исполнение 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Совета Евразийской экономической комиссии от 24 августа 2012 г. № 72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Одобрить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проект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Совета Евразийской экономической комиссии «О предложениях по основным направлениям углубления промышленной кооперации Республики Беларусь, Республики Казахстан и Российской Федерации, обеспечения координации национальных промышленных политик с перспективой выхода на проведение согласованной промышленной политики» и внести его для рассмотрения на очередном заседании Совета Евразийской экономической комиссии.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                               В.Б. Христенко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35900" cy="1562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35900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ЕВРАЗИЙСКАЯ ЭКОНОМИЧЕСКАЯ КОМИССИЯ</w:t>
      </w:r>
      <w:r>
        <w:br/>
      </w:r>
      <w:r>
        <w:rPr>
          <w:rFonts w:ascii="Times New Roman"/>
          <w:b/>
          <w:i w:val="false"/>
          <w:color w:val="000000"/>
        </w:rPr>
        <w:t>
СОВЕТ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Проект            </w:t>
      </w:r>
    </w:p>
    <w:bookmarkEnd w:id="2"/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 Е Ш Е Н И Е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«___» ___________2012 г.             №                   г. Москва</w:t>
      </w:r>
    </w:p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 предложениях по основным направлениям углубления</w:t>
      </w:r>
      <w:r>
        <w:br/>
      </w:r>
      <w:r>
        <w:rPr>
          <w:rFonts w:ascii="Times New Roman"/>
          <w:b/>
          <w:i w:val="false"/>
          <w:color w:val="000000"/>
        </w:rPr>
        <w:t>
промышленной кооперации Республики Беларусь, Республики</w:t>
      </w:r>
      <w:r>
        <w:br/>
      </w:r>
      <w:r>
        <w:rPr>
          <w:rFonts w:ascii="Times New Roman"/>
          <w:b/>
          <w:i w:val="false"/>
          <w:color w:val="000000"/>
        </w:rPr>
        <w:t>
Казахстан и Российской Федерации, обеспечения координации</w:t>
      </w:r>
      <w:r>
        <w:br/>
      </w:r>
      <w:r>
        <w:rPr>
          <w:rFonts w:ascii="Times New Roman"/>
          <w:b/>
          <w:i w:val="false"/>
          <w:color w:val="000000"/>
        </w:rPr>
        <w:t>
национальных промышленных политик с перспективой выхода на</w:t>
      </w:r>
      <w:r>
        <w:br/>
      </w:r>
      <w:r>
        <w:rPr>
          <w:rFonts w:ascii="Times New Roman"/>
          <w:b/>
          <w:i w:val="false"/>
          <w:color w:val="000000"/>
        </w:rPr>
        <w:t>
проведение согласованной промышленной политики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Евразийской экономической комиссии от 18 ноября 2011 года и на основании доклада члена Коллегии (Министра) по промышленности и агропромышленному комплексу Сидорского С.С.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Одобрить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проект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Высшего Евразийского экономического совета «О предложениях по основным направлениям углубления промышленной кооперации Республики Беларусь, Республики Казахстан и Российской Федерации, обеспечения координации национальных промышленных политик с перспективой выхода на проведение согласованной промышленной политики» и внести его для рассмотрения на очередном заседании Высшего Евразийского экономического совета на уровне глав правительств.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Члены Совета Евразийской экономической комиссии: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73"/>
        <w:gridCol w:w="4453"/>
        <w:gridCol w:w="3473"/>
      </w:tblGrid>
      <w:tr>
        <w:trPr>
          <w:trHeight w:val="30" w:hRule="atLeast"/>
        </w:trPr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 Беларусь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 Казахстан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 Федерации</w:t>
            </w:r>
          </w:p>
        </w:tc>
      </w:tr>
      <w:tr>
        <w:trPr>
          <w:trHeight w:val="30" w:hRule="atLeast"/>
        </w:trPr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Румас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Келимбетов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ВЫСШИЙ ЕВРАЗИЙСКИЙ ЭКОНОМИЧЕСКИЙ СОВЕТ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Проект            </w:t>
      </w:r>
    </w:p>
    <w:bookmarkEnd w:id="7"/>
    <w:bookmarkStart w:name="z1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РЕШЕНИЕ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«___» ___________2012 г.         №                   г. Москва</w:t>
      </w:r>
    </w:p>
    <w:bookmarkStart w:name="z1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 предложениях по основным направлениям углубления промышленной</w:t>
      </w:r>
      <w:r>
        <w:br/>
      </w:r>
      <w:r>
        <w:rPr>
          <w:rFonts w:ascii="Times New Roman"/>
          <w:b/>
          <w:i w:val="false"/>
          <w:color w:val="000000"/>
        </w:rPr>
        <w:t>
кооперации Республики Беларусь, Республики Казахстан и</w:t>
      </w:r>
      <w:r>
        <w:br/>
      </w:r>
      <w:r>
        <w:rPr>
          <w:rFonts w:ascii="Times New Roman"/>
          <w:b/>
          <w:i w:val="false"/>
          <w:color w:val="000000"/>
        </w:rPr>
        <w:t>
Российской Федерации, обеспечения координации национальных</w:t>
      </w:r>
      <w:r>
        <w:br/>
      </w:r>
      <w:r>
        <w:rPr>
          <w:rFonts w:ascii="Times New Roman"/>
          <w:b/>
          <w:i w:val="false"/>
          <w:color w:val="000000"/>
        </w:rPr>
        <w:t>
промышленных политик с перспективой выхода на проведение</w:t>
      </w:r>
      <w:r>
        <w:br/>
      </w:r>
      <w:r>
        <w:rPr>
          <w:rFonts w:ascii="Times New Roman"/>
          <w:b/>
          <w:i w:val="false"/>
          <w:color w:val="000000"/>
        </w:rPr>
        <w:t>
согласованной промышленной политики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Приняв к сведению доклад Председателя Коллегии Евразийской экономической комиссии Христенко В.Б. о предложениях по основным направлениям углубления промышленной кооперации Республики Беларусь, Республики Казахстан и Российской Федерации, обеспечения координации национальных промышленных политик с перспективой выхода на проведение согласованной промышленной политики, Высший Евразийский экономический совет на уровне глав правительств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 учетом анализа программ в области промышленности государств-членов Таможенного союза и Единого экономического пространства (далее – государства-члены) и сложившейся структуры кооперации между организациями-производителями государств-членов определить следующие основные направления промышленного сотрудничества в приоритетных отраслях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а) углубление промышленной кооперации;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б) в рамках единой торговой политики Таможенного союза: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реализация комплекса мер по защите рынка промышленной продукции государств-членов по видам продукции, которые имеют существенное значение для экономик государств-членов;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формирование единых подходов к поддержке экспорта в третьи страны товаров Таможенного союза, произведенных приоритетными отраслями;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создание механизма по совместному выходу на рынки третьих стран с целью продвижения совместно произведенной государствами-членами продукции;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в) формирование комплекса перспективных мер поддержки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приоритетных отраслей;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г) создание интегрированных структур, включая транснациональные компании, для освоения экспортоориентированных производств и ускорения процессов локализации производств;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д) формирование технологических платформ и промышленных кластеров в целях достижения современного уровня и тенденций технологического развития приоритетных отраслей;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е) взаимодействие в сфере науки и техники.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Евразийской экономической комиссии при необходимости осуществлять координацию взаимодействия государств-членов по основным направлениям промышленного сотрудничества.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Совету Евразийской экономической комиссии при необходимости вносить изменения в перечень, предусмотренный приложением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Евразийской экономической комиссии совместно с государствами-членами при участии Белорусско-Казахстанско-Российского Бизнес-диалога и представителей бизнес-сообществ государств-членов проработать вопросы, связанные с: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а) созданием необходимых условий для вовлечения в промышленную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кооперацию субъектов малого и среднего предпринимательства государств-членов;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б) обеспечением поддержки инициатив по созданию межгосударственных отраслевых объединений;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в) информационным взаимодействием по разработке перспективных форм и проектов сотрудничества;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г) возможностью подготовки рамочных соглашений по сотрудничеству в отраслях,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Евразийской экономической комиссии совместно с государствами-членами разработать проект соглашения о согласованной промышленной политике в рамках Единого экономического пространства.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Евразийской экономической комиссии доложить о ходе выполнения настоящего Решения на очередном заседании Высшего Евразийского экономического совета на уровне глав правительств.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Члены Высшего Евразийского экономического совета: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93"/>
        <w:gridCol w:w="4213"/>
        <w:gridCol w:w="3393"/>
      </w:tblGrid>
      <w:tr>
        <w:trPr>
          <w:trHeight w:val="30" w:hRule="atLeast"/>
        </w:trPr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</w:tbl>
    <w:bookmarkStart w:name="z3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Высшего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Евразийского экономического совета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«___» ______2012 г. №         </w:t>
      </w:r>
    </w:p>
    <w:bookmarkEnd w:id="11"/>
    <w:bookmarkStart w:name="z34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</w:t>
      </w:r>
      <w:r>
        <w:br/>
      </w:r>
      <w:r>
        <w:rPr>
          <w:rFonts w:ascii="Times New Roman"/>
          <w:b/>
          <w:i w:val="false"/>
          <w:color w:val="000000"/>
        </w:rPr>
        <w:t>
отраслей, приоритетных для промышленного сотрудничества</w:t>
      </w:r>
      <w:r>
        <w:br/>
      </w:r>
      <w:r>
        <w:rPr>
          <w:rFonts w:ascii="Times New Roman"/>
          <w:b/>
          <w:i w:val="false"/>
          <w:color w:val="000000"/>
        </w:rPr>
        <w:t>
Республики Беларусь, Республики Казахстан и Российской</w:t>
      </w:r>
      <w:r>
        <w:br/>
      </w:r>
      <w:r>
        <w:rPr>
          <w:rFonts w:ascii="Times New Roman"/>
          <w:b/>
          <w:i w:val="false"/>
          <w:color w:val="000000"/>
        </w:rPr>
        <w:t>
Федерации</w:t>
      </w:r>
    </w:p>
    <w:bookmarkEnd w:id="12"/>
    <w:bookmarkStart w:name="z3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Авиакосмическая отрасль (в том числе производство спутников дистанционного зондирования земной поверхности и вертолетостроение).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Автомобилестроение.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Биотехнологии.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Легкая промышленность.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Наноиндустрия.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Металлургия (в том числе производство трубной продукции).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Производство дорожно-строительной техники.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Производство железнодорожного подвижного состава.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Производство машин и оборудования для сельского и лесного хозяйства.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Производство подъемно-транспортного оборудования.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Производство электронного и оптического оборудования и компонентной базы.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Промышленность строительных материалов (в том числе производство цемента и стекла).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Станкостроение.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Фармацевтическая отрасль.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Химическая и нефтехимическая промышленность (в том числе производство продукции базовой неорганики).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Энергетическое машиностроение.</w:t>
      </w:r>
    </w:p>
    <w:bookmarkEnd w:id="1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