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9fe0" w14:textId="2949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по подготовке предложений по вопросу усиления научно-технической и промышленной кооперации, координации национальных промышленных политик с выходом на проведение согласованной промышленной политики в ключевых секторах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августа 2012 года № 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Коллегии Евразийской экономической комиссии о ходе работы по подготовке предложений по вопросу усиления научно-технической и промышленной кооперации, координации национальных промышленных политик с выходом на проведение согласованной промышленной политики в ключевых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Сторонам завершить подготовку предложений,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в срок до 1 октября 2012 года представить их в Коллегию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обобщить представленные Сторонами предложения и доложить о результатах на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