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db1d" w14:textId="ac3d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"Об организации работы над проектом Договора о Евразийском экономическом союзе"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марта 2013 года № 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19 декабря 2012 г. № 21 «О реализации основных направлений интеграции»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«Об организации работы над проектом Договора о Евразийском экономическом союзе» (прилагается) и внести его для рассмотрения на очередном заседании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804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804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 Е Ш Е Н И 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 ___» 2013 г.          №_____                  г. Москва    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организации работы</w:t>
      </w:r>
      <w:r>
        <w:br/>
      </w:r>
      <w:r>
        <w:rPr>
          <w:rFonts w:ascii="Times New Roman"/>
          <w:b/>
          <w:i w:val="false"/>
          <w:color w:val="000000"/>
        </w:rPr>
        <w:t>
над проектом Договора о Евразийском экономическом союзе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19 декабря 2012 г. № 21 «О реализации основных направлений интеграции»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подготовке проекта Договора о Евразийском экономическом союзе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Беларусь, Правительству Республики Казахстан и Правительству Российской Федерации совместно с Евразийской экономической комиссией обеспечить реализацию мероприятий в соответствии с планом, утвержденным настоящим Решением.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3"/>
        <w:gridCol w:w="4313"/>
        <w:gridCol w:w="4133"/>
      </w:tblGrid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 № _____  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мероприятий по подготовке проекта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о Евразийском экономическом союзе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3881"/>
        <w:gridCol w:w="3366"/>
        <w:gridCol w:w="608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</w:t>
            </w:r>
          </w:p>
        </w:tc>
      </w:tr>
      <w:tr>
        <w:trPr>
          <w:trHeight w:val="20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заседаний подгрупп Рабочей группы по кодификации международных договоров, составляющих договорно-правовую базу Таможенного союза и Единого экономического пространства (далее – Рабочая группа)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– апрель 2013 г.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эксперты заинтересованных органов государственной власти государств – членов Таможенного союза и Единого экономического пространства и Евразийской экономической комиссии 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о направлениях дальнейшего развития интеграционных процессов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– апрель 2013 г.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Республики Беларусь, Правительство Республики Казахстан, Правительство Российской Федерации совместно с Евразийской экономической комиссией</w:t>
            </w:r>
          </w:p>
        </w:tc>
      </w:tr>
      <w:tr>
        <w:trPr>
          <w:trHeight w:val="14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о направлениях дальнейшего развития интеграционных процессов для рассмотрения на заседании Высшего Евразийского экономического совета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г.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Республики Беларусь, Правительство Республики Казахстан, Правительство Российской Федерации совместно с Евразийской экономической комиссией 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Доработка проекта Договора о Евразийском экономическом союзе (далее – Договор) по итогам заседаний подгрупп Рабочей группы и рассмотрения предложений о направлениях дальнейшего развития интеграционных процессов на Высшем Евразийском экономическом совете, направление проекта Договора для рассмотрения в правительства государств – членов Таможенного союза и Единого экономического пространства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– июнь 2013 г.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группа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Договора органами государственной власти государств – членов Таможенного союза и Единого экономического пространства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2013 г.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государственной власти государств – членов Таможенного союза и Единого экономического пространства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заседаний подгрупп Рабочей группы 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г.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 заинтересованных органов государственной власти государств – членов Таможенного союза и Единого экономического пространства и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о направлениях дальнейшего развития интеграционных процессов, по которым отсутствует согласованная позиция государств – членов Таможенного союза и Единого экономического пространства, для принятия решения на заседании Высшего Евразийского экономического совета 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г.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Республики Беларусь, Правительство Республики Казахстан, Правительство Российской Федерации совместно с Евразийской экономической комиссией 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Доработка проекта Договора по итогам заседаний подгрупп Рабочей группы и рассмотрения предложений о направлениях дальнейшего развития интеграционных процессов на заседании Высшего Евразийского экономического совета, направление проекта Договора в правительства государств – членов Таможенного союза и Единого экономического пространства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– октябрь 2013 г.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группа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Договора заинтересованными органами государственной власти государств – членов Таможенного союза и Единого экономического пространства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– ноябрь 2013 г.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государственной власти государств – членов Таможенного союза и Единого экономического пространства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заседаний подгрупп Рабочей группы 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– декабрь 2013 г.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эксперты заинтересованных органов государственной власти государств – членов Таможенного союза и Единого экономического пространства и Евразийской экономической комиссии 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дальнейшему развитию интеграционных процессов на заседание Высшего Евразийского экономического совета для одобрения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г.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 совместно с Правительством Республики Беларусь, Правительством Республики Казахстан, Правительством Российской Федерации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Доработка проекта Договора по результатам заседаний подгрупп Рабочей группы с учетом решений, принятых Высшим Евразийским экономическим советом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2014 г.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группа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 Договора на заседание Коллегии Евразийской экономической комиссии для одобрения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2014 г.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проекта Договора в правительства государств – членов Таможенного союза и Единого экономического пространства для проведения внутри государственного согласования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2014 г.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государствами – членами Таможенного союза и Единого экономического пространства внутри государственного согласования проекта Договора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2014 г.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Республики Беларусь, Правительство Республики Казахстан, Правительство Российской Федерации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 Договора на заседание Совета Евразийской экономической комиссии для одобрения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2014 г.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 и заинтересованные органы государственной власти государств – членов Таможенного союза и Единого экономического пространства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проекта Договора в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Таможенного союза и Единого экономического пространства для проведения внутри государственных процедур, необходимых для подписания Договора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2014 г.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 государствах – членах Таможенного союза и Единого экономического пространства внутри государственных процедур, необходимых для подписания Договора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– май 2014 г.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Республики Беларусь, Правительство Республики Казахстан, Правительство Российской Федерации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 Договора на заседание Высшего Евразийского экономического совета для подписания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2014 г.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 совместно с Правительством Республики Беларусь, Правительством Республики Казахстан и Правительством Российской Федерации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 государствах – членах Таможенного союза и Единого экономического пространства внутри государственных процедур, необходимых для вступления в силу Договора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– декабрь 2014 г.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Республики Беларусь, Правительство Республики Казахстан, Правительство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