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9748" w14:textId="59a9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12 июля 2012 г.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апреля 2013 года № 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12 июля 2012 г. № 110 «О ввозе (вывозе) товаров в целях организации и проведения XXII Олимпийских зимних игр и XI Паралимпийских зимних игр 2014 года в городе Сочи»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«условий помещения товаров» заменить словами «условий их помещения»;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санитарно-эпидемиологического контроля (надзора)» заменить словами «, санитарно-эпидемиологического контроля (надзора) и радиационного контроля, осуществляемого уполномоченными органами государств - членов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Т.Д. Валовая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