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9748" w14:textId="59a9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12 июля 2012 г.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апреля 2013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12 июля 2012 г. № 110 «О ввозе (вывозе) товаров в целях организации и проведения XXII Олимпийских зимних игр и XI Паралимпийских зимних игр 2014 года в городе Сочи»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«условий помещения товаров» заменить словами «условий их помещения»;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санитарно-эпидемиологического контроля (надзора)» заменить словами «, санитарно-эпидемиологического контроля (надзора) и радиационного контроля, осуществляемого уполномоченными органами государств - членов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