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2581" w14:textId="78c2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86.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позициях 32 – 35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продукции, утвержденной Решением Коллегии Евразийской экономической комиссии от 27 ноября 2012 г. № 237, слова "2012 год" заменить словами "2013 год", слова "2013 год" заменить словами "2014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