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db0c" w14:textId="f4bd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внесении изменений в Соглашение о единых правилах государственной поддержки сельского хозяйства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июня 2013 года № 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промышленности и агропромышленному комплексу Евразийской экономической комиссии Сидорского С.С. о проекте Протокола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правилах государственной поддержки сельского хозяйства от 9 декабря 2010 года,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Протокола о внесении изменений в Соглашение о единых правилах государственной поддержки сельского хозяйства от 9 декабря 2010 года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Направить в правительства государств – членов Таможенного союза и Единого экономического пространства проект Протокола, указанный в пункте 1 настоящего Решения, для проведения внутригосударственного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Просить правительства государств – членов Таможенного союза и Единого экономического пространства до 1 августа 2013 г. завершить проведение внутригосударственного согласования и проинформировать о его итогах Евразийскую экономическую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Евразийской экономической комиссии                       Т. Валовая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единых правилах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сельского хозяйства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Беларусь, Правительство Республики Казахстан и Правительство Российской Федерации,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 Соглашения о единых правилах государственной поддержки сельского хозяйства от 9 декабря 2010 года (далее – Соглашение) согласились о нижеследующем: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Соглашение изменения согласно приложению к настоящему Протоколу, являющемуся его неотъемлемой частью.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в порядке, установленном Соглашением.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временно применяется по истечении 60 календарных дней с даты его подписания и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Протокола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Москве ___ ___________ 2013 г.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 За Правительство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Беларусь        Республики Казахстан   Российской Федерации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Соглашение о единых правилах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поддержки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2010 года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Соглашение о единых правилах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сельского хозяйства от 9 декабря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Пункт 1 статьи 1 дополнить словами «государств Сторон».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В статье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«административно-территориальные единицы» – субъекты, муниципальные образования Российской Федерации, административно-территориальные единицы Республики Беларусь и Республики Казахстан (включая города Минск, Астана и Алматы);»;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в абзаце третьем слово «производителям» заменить словами «в интересах производителей».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В 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Стороны уведомляют друг друга и Евразийскую экономическую комиссию (далее – Комиссия) в письменной форме обо всех планируемых в текущем году программах предоставления государственной поддержки сельского хозяйства, осуществляемых на федеральном и (или) республиканском уровне, а также на уровне административно-территориальных единиц, включая информацию об объемах и порядках предоставления государственной поддержки сельского хозяйства.»;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после слов «каждой Стороны» дополнить словами «и Комиссия»;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предложении четвертом: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«Таможенного союза»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«1 декабря» заменить словами «1 мая»;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абзаца первого после слов «друг другу» дополнить словами «и в Комиссию»;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«эта Сторона» заменить словами «соответствующая Сторона»;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«другие Стороны» дополнить словами «и Комиссию»;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 пункты 3 –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 Бюджеты административно-территориальных единиц государств Сторон публикуются либо обнародуются любым другим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Перечень источников информации об объемах и направлениях государственной поддержки сельского хозяйства на федеральном и (или) республиканском уровне, а также на уровне административно-территориальных единиц должен быть представлен Стороной либо уполномоченным ею государственным органом по запросу любой другой Стороны или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Уполномоченные органы Сторон направляют друг другу и в Комиссию уведомления о предоставленной на территориях своих государств государственной поддержке сельского хозяйства за отчетный год в течение 60 календарных дней после вступления в силу законов об исполнении соответственно федерального или республиканского бюджета, а также бюджетов административно-территориальных единиц за отчетный год по форме, утверждаемой Комиссией.».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В статье 8 последнее предложение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«Компенсация должна быть выплачена в согласованный Сторонами срок, не превышающий 24 месяца со дня установления факта нарушения.».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В статье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дополнить словами «, в том числе при участии Комиссии»;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слово «Сообщества» заменить словами «Евразийского экономического сообщества»;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направлении официальной письменной просьбы о проведении переговоров и консультаций Сторона-истец в течение 10 календарных дней с даты направления такой просьбы информирует об этом Комиссию.»;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пункт 2 дополнить словами «и информирует Комиссию о направлении такого ходатайства»;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Статью 10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10</w:t>
      </w:r>
      <w:r>
        <w:br/>
      </w:r>
      <w:r>
        <w:rPr>
          <w:rFonts w:ascii="Times New Roman"/>
          <w:b/>
          <w:i w:val="false"/>
          <w:color w:val="000000"/>
        </w:rPr>
        <w:t>
Полномочия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наделяется следующими полномочиями: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осуществление мониторинга и проведение сравнительно-правового анализа соответствующего законодательства государств Сторон на предмет соответствия настоящему Соглашению, а также подготовка ежегодных отчетов о соблюдении Сторонами его положений;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оказание содействия в организации консультаций Сторон по вопросам осуществления гармонизации и унификации соответствующего законодательства государств Сторон, а также оказание содействия Сторонам в обмене информацией об уровне мер государственной поддержки сельского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оказание содействия Сторонам по вопросам, связанным с расчетом уровня мер государственной поддержки сельского хозяйства, оказывающих искажающее воздействие на взаимную торговлю.».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 В Приложении 3 к Соглашению: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 в абзаце первом слово «негативного» заменить словом «искажающего»;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 дополнить после абзаца четвертого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дополнение к перечисленным основным критериям меры государственной поддержки, не оказывающие искажающего воздействия на торговлю государств Сторон, должны удовлетворять специфичным критериям и условиям, изложенным ниже.»;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 в абзаце третьем пункта 3 слово «Право» заменить словами «3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 Право».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