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8b3b" w14:textId="7cf8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продукции легкой промышленности" (ТР ТС 017/2011),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04.10.2022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продукции, подлежащей обязательной оценке соответствия требованиям технического регламента Таможенного союза "О безопасности продукции легкой промышленности" (ТР ТС 017/2011), в отношении которой при помещении под таможенные процедуры подтверждается соблюдение мер технического регулирования.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04.10.2022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2013 г. № 228 ___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Таможенного союза "О безопасности продукции легкой промышленности" (ТР ТС 017/2011),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04.10.2022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(вступает в силу по истечении 30 календарных дней с даты его официального опубликования, но не ранее 1 сентября 2015 г.); от 04.10.2022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(готовой продукции)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Материалы текстильные: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бельевые (для постельного, нательного, столового белья, бельевых, корсетных и купальных изделий)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5007, из 5111,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5112, из 5208,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5209, из 5210,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5211, из 5212,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5309, из 5311 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5407, из 5408,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5512, из 5513,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5514, из 5515,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5516, из 5802,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5804, из 5806,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5811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5903, из 6001,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6002, из 6003,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6004, из 6005,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полотенечные (для полотенец, простыней (купальных), гладких, жаккардовых, вафельных, махровых)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5208, из 5209,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5210, из 5211,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5212, из 5309,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5513, из 5514,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5516, из 5802,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5806, из 6001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одежные (плащевые и курточные, пальтовые, костюмные, платьево-костюмные, платьевые, блузочные, сорочечные, платочные и подкладочные)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5007, из 5111,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5112, из 5208,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5209, из 5210,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5211, из 5212,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5309,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5311 00, из 5407,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5408, из 5512,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5513, из 5514,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5515, из 5516,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5801, из 5803 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5809 00 000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5811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5903, из 6001,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6002, из 6003,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6004, из 6005,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обувные (для верха и подкладки обуви)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5111, из 5112,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5208, из  5209,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5210, из  5211,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5212, из  5309,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5310, из 5311 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5407, из 5408,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5512, из 5513,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5514, из 5515,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5516, из 5804,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5810,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5811 00 000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6001, из 6002,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6003, из 6004,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6005, из 6006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 (для гардин, портьер, штор, покрывал, скатертей, накидок, дорожек, шезлонгов)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5007, из 5111,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5112,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5113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5208, из 5209,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5210, из 5211,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5212, из 5309,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5310, из  5311 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5407, из 5408,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5512, из 5513,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5514, из 5515,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5516, из 5801,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5802, из 5803 00, из 5804,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5809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5811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5903, из 5906,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6001, из 6004,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6005, из 6006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мебельные (для обивки мебели, матрацев, чехольные)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5007, из 5111,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5112,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5113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5208, из 5209,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5210, из 5211,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5212, из 5309,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5310, из 5311 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5407, из 5408,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5512, из 5513,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5514, из 5515,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5516, из 5801,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5802, из 5803 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5809 00 000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5811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5903, из 6001,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6004, из 6005,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 искусственный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ткани ворсовые (для верхних изделий, воротников, отделки, подкладки, головных уборов, декоративного назначения, в том числе пледов)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5801, из 6001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Одежда и изделия швейные и трикотажные: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специальных, защитных, ведомственных, а также спортивных изделий, предназначенных для экипировки спортивных команд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6101, из 6102,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6103, из  6104,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6106, из 6107,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6108, из 6110,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6112, из 6113 00,  из 6201, из 6202,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6203, из 6204,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6206, из 6207,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6208, из 6210,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купальных костюмов (коды 6112 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6112 39, 6112 41, 6112 49, 6211 11 000 0,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12 000 0 ТН ВЭД ЕАЭС)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чулочно-носочные, имеющие непосредственный контакт с кожей человека (колготки, чулки, получулки, гетры, носки, легинсы, кюлоты, подследники и другие аналогичные изделия)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6217 10 000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компрессионных чулочно-носочных изделий с распределенным давлением (изделия медицинского назначения)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6217 10 000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перчаточные (перчатки, варежки, рукавицы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6216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платочно-шарфовые (шарфы, платки, косынки)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6117, из 6213,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6214, из 6215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6101, из 6102,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6103, из 6104,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6112, из 6113 00, из 6201, из 6202,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6203, из 6204,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6210, из 6211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купальных костюмов (коды 6112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6112 39, 6112 41, 6112 49, 6211 11 000 0,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12 000 0 ТН ВЭД ЕАЭС)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сорочки верхние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6105, из 6205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костюмные (костюмы, пиджаки, жакеты, юбки, жилеты, куртки типа пиджаков, брюки, шорты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6103, из 6104,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6110, из 6203,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6204,  из 6211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купальных костюмов (коды 6211 11 000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12 000 0 ТН ВЭД ЕАЭС)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плательные (платья (включая сарафаны, халаты), юбки, блузки, жилеты, фартуки, брючные комплекты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6104, из 6106,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6107, из 6108,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6110, из 6204,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6206, из 6207,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6208, из 6211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домашняя (халаты, костюмы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6103, из 6104,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6107, из 6108,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6203, из 6204,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6207, из 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бельевые: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специальных, защитных, 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6107, из 6108,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6109, из 6207,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купальных и домашних халатов";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постельное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столовое и кухонное, полотенца, простыни купальные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носовые платки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купальные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6112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6112 39,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6112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6112 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6211 11 000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6211 12 000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кроме простыней купальных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корсетные (бюстгальтеры, корсеты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 (одеяла, подушки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6301, из 9404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одеял электрических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(фуражки,  кепи, шапки, шляпы, панамы, береты, тюбетейки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6504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Покрытия и изделия ковровые машинного способа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(ковры, дорожки ковровые, дорожки напольные, покрытия текстильные напольные)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5701, из 5702,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5703, из 5704,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5705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неготовых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Изделия текстильно-галантерейные (изделия гардинно-тюлевые, полотно кружевное и изделия кружевные, изделия штучные, галстуки, накидки,  покрывала, шторы и другие аналогичные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6117, из 6215,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6303, из 6304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Изделия кожгалантерейные: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специальных, защитных, ведомственных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сумки, чемоданы, портфели, рюкзаки, саквояжи, портпледы, футляры, папки и другие аналогичные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кода 4202 12 500 1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3926 20 000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29 900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поясные, для часов и другие аналогичные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3926 20 000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30 000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9113 90 000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Войлок, фетр и нетканые материалы (войлок, фетр и нетканые материалы)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5602, из 5603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Обувь (сапоги,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6401, из 6402,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6403, из 6404,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специальной, защитной, ведомственной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Кожа искусственная (для верха и подкладки обуви, для одежды и головных уборов, перчаток и рукавиц, галантерейная, мебельная и для обивки различных изделий)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3921, из 5903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Кожа и кожаные изделия: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специальных, защитных, ведомственных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низа, верха и подкладки изделий, галантерейная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4107,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4112 00 000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4113, из 4114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перчаток и рукавиц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4112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4113, из 4114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обивки мебели и другие виды кож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4112 00 000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4113, из 4114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головные уборы и другие изделия из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4203,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 99 909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Меха и меховые изделия: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специальных, защитных, ведомственных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куртки,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накидки, костюмы, жилеты, головные  уборы, воротники,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манжеты, отделки, уборы, перчатки,  рукавицы, чулки,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 спальные мешки, покрывала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4203 29 900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4303, из 6506 99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меховые выделанные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применения настоящего перечня необходимо пользоваться как наименованием продукции (готовой продукции) (с учетом примечаний, приведенных в графе 4), так и кодом ТН ВЭД ЕАЭС.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