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166d" w14:textId="ad01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Совета Евразийской экономической комиссии от 2 июля 2013 г.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августа 2013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37 «О ходе реализации решений Высшего Евразийского экономического совета от 19 декабря 2012 г. № 21 и от 29 мая 2013 г. № 30»,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Коллегии Евразийской экономической комиссии в недельный срок с даты вступления в силу настоящего Решения доработать предварительный список изъятий и иных ограничений, в том числе барьеров, взаимного доступа субъектов предпринимательской деятельности на рынок государств – членов Таможенного союза и Единого экономического пространства (далее – список) и направить его государствам – членам Таможенного союза и Единого экономического пространства (далее – государства-члены) на согласование.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Государствам-членам в течение 7 дней с даты направления списка представить в Евразийскую экономическую комиссию замечания и предложения по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Рассмотреть сформированный по согласованию с государствами-членами список на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Правительствам государств-членов до 1 сентября 2013 г. определить лиц (не ниже уровня руководителя органа государственной власти), ответственных за работу по устранению изъятий и иных ограничений, в том числе барьеров, указанных в списке, а также за подготовку соответствующих предложений по развитию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Членам Коллегии Евразийской экономической комиссии, ответственным за мониторинг хода реализации соглашений, формирующих договорно-правовую базу Таможенного союза и Единого экономического пространства,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2012 г. № 28, подготовить до 1 октября 2013 г. во взаимодействии с ответственными лицами, указанными в пункте 4 настоящего Решения, и представить на заседании Совета Евразийской экономической комиссии предложения по устранению изъятий и иных ограничений, в том числе барьеров, указанных в 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состоявшегося обсуждения исходить из того, что необходимо обеспечить отсутствие изъятий из режима свободного движения товаров, включая алкогольную продукцию, табачную продукцию, лекарственные средства, медицинские изделия, газ, нефть, нефтепродукты, автомобили и рыбу.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Коллегии Евразийской экономической комиссии совместно с правительствами государств-членов при подготовке проекта Договора о Евразийском экономическом союзе учесть предложения, направленные на устранение изъятий и ограничений, указанных в 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30 «О направлениях дальнейшего развития интеграционных процессов» доложить на очередном заседании Высшего Евразийского экономического совета на уровне глав государств о ходе подготовки проекта Договора о Евразийском экономическом союзе на основе кодификации международных договоров, составляющих договорно-правовую базу Таможенного союза и Единого экономического пространства, положений договорно-правовой базы Евразийского экономического сообщества, сохраняющих актуальность и не противоречащих договоренностям государств-членов, достигнутым в рамках Таможенного союза и Единого экономического пространства, рассмотрения направлений дальнейшего развития интеграции и предложений по устранению изъятий и иных ограничений, в том числе барьеров, взаимного доступа субъектов предпринимательской деятельности на рынок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Совета Евразийской экономической комиссии: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От Республики 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Беларусь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 Румас            К. Келимбетов           И. 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