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7084" w14:textId="89c7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Протокола о внесении изменений в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16 августа 2013 года № 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Одобрить прилагаемый проект Протокола о внесении изменений в 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Просить государства – члены Таможенного союза и Единого экономического пространства провести до 1 октября 2013 г. внутригосударственные процедуры, необходимые для подписания Протокола, указанного в пункте 1 настоящего Решения, и проинформировать об этом Евразийскую экономическую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Коллегии Евразийской экономической комиссии организовать подписание Протокола, указанного в пункте 1 настоящего Решения, после выполнения государствами – членами Таможенного союза и Единого экономического пространства внутригосударственных процедур, необходимых для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 Члены Совета Евразийской экономической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 Республики        От Республики  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   Казахстан   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С. Румас          К. Келимбетов          И. Шувалов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о порядке перемещения физическими</w:t>
      </w:r>
      <w:r>
        <w:br/>
      </w:r>
      <w:r>
        <w:rPr>
          <w:rFonts w:ascii="Times New Roman"/>
          <w:b/>
          <w:i w:val="false"/>
          <w:color w:val="000000"/>
        </w:rPr>
        <w:t>
лицами товаров для личного пользования через таможенную границу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и совершения таможенных операций, связанных с их</w:t>
      </w:r>
      <w:r>
        <w:br/>
      </w:r>
      <w:r>
        <w:rPr>
          <w:rFonts w:ascii="Times New Roman"/>
          <w:b/>
          <w:i w:val="false"/>
          <w:color w:val="000000"/>
        </w:rPr>
        <w:t>
выпуском, от 18 июня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Беларусь, Республика Казахстан и Российская Федерация,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18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I приложения 3 к Соглашению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 дополнить пунктом 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7315"/>
        <w:gridCol w:w="801"/>
        <w:gridCol w:w="3541"/>
      </w:tblGrid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Товары для личного пользования,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использования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связанной с осуществлением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ввозимые 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лицами, имеющими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олимпийское удостоверение личности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 или паралимпийское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 и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аккредитованными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тестовых мероприятиях, проводимых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организации Олимпийских игр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Паралимпийских игр, а также имеющими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аккредитацию для участия в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международных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мероприятиях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и веса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количестве,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союза».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со дня получения депозитарием последнего письменного уведомления по дипломатическим каналам о выполнении Сторонами внутригосударственных процедур, необходимых для вступления настоящего Протокола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по истечении 60 дней с даты подписания и подлежит ратификации.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 «___» ________ 2013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каждой Стороне его заверенную копию.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        За Республику        За Российскую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   Казахстан             Федерацию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