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886" w14:textId="2bb1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проект решения Высшего Евразийского экономического совета «О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Федерации» (прилагается) и внести его для рассмотрения на очередном заседании Высшего Евразийского экономического совета на уровне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его принятия.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 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  »                2013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Минск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присоединении Республики Армения к Таможенному союзу</w:t>
      </w:r>
      <w:r>
        <w:br/>
      </w:r>
      <w:r>
        <w:rPr>
          <w:rFonts w:ascii="Times New Roman"/>
          <w:b/>
          <w:i w:val="false"/>
          <w:color w:val="000000"/>
        </w:rPr>
        <w:t>
и Единому экономическому пространству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заявление Республики Армения о вступлении в Таможенный союз и Единое экономическое пространство,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об углублении взаимодействия между Евразийской экономической комиссией и Республикой Армения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Евразийской экономической комиссии в лице Председателя Коллегии Евразийской экономической комиссии Христенко В.Б. подписать Меморандум, указанный в пункте 1 настоящего Решения, разрешив в ходе переговоров о его подписании вносить в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Создать рабочую группу по вопросу присоединения Республики Армения к Таможенному союзу и Единому экономическому пространству Республики Беларусь, Республики Казахстан и Российской Федерации (далее – Рабочая группа), включив в нее представителей Республики Беларусь, Республики Казахстан, Российской Федерации, Республики Армения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Совету Евразийской экономической комиссии утвердить состав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подготовке «Дорожной карты» присоединения Республики Армения к Таможенному союзу и Единому экономическому пространству Республики Беларусь,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работы на очередном заседании Высшего Евразийского экономического совета на уровне глав государств.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углублении взаимодействия между Евразийской 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и Республикой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как единый постоянно действующий регулирующий орган Таможенного союза и Единого экономического пространства Республики Беларусь, Республики Казахстан и Российской Федерации, с одной стороны, и Республика Армения,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Евразийской экономической комиссией и Республикой Армения от 10 апреля 2013 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расширять взаимодействие во всех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намерение Республики Армения присоединиться к договорно-правовой базе Таможенного союза и Единого экономического пространства Республики Беларусь, Республики Казахстан и Российской Федерации и в последующем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 ноября 2011 г. № 1, и Решением Высшего Евразийского экономического совета от 24 октября 2013 г. №   «О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Республике Армения предоставляется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Высшего Евразийского экономического совета, с согласия всех членов Высшего Евразийского экономического совета, на открытых заседаниях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присутствовать по приглашению Председателя Совета Евразийской экономической комиссии, с согласия всех членов Совета, на открытых заседаниях Совета Евразийской экономической комиссии без права участия в принятии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Коллегии Евразийской экономической комиссии на заседаниях Коллегии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свои предложения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Республика Армения вправе получать копии документов, принятых Высшим Евразийским экономическим советом и Евразийской экономической комиссией, за исключением документов, содержащих информацию ограниченного распространения (конфиденциальных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Республика Армения декларирует намерения соблюдать принципы, зафиксированные в документах, формирующих договорно-правовую базу Таможенного союза и Единого экономического пространства, и воздерживаться от действий и заявлений, направленных против интересов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В целях обеспечения взаимодействия в рамках настоящего Меморандума и обсуждения вопросов, связанных с дальнейшим углублением сотрудничества, Республика Армения определит своего представителя при Евразийской экономической комиссии, наделенного необходимыми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Настоящий Меморандум применяется с даты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«____» ___________ 2013 года в двух экземплярах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4233"/>
        <w:gridCol w:w="305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